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40B9322D" w:rsidR="00DD0461" w:rsidRPr="00736985" w:rsidRDefault="00E03D70" w:rsidP="009D328E">
            <w:pPr>
              <w:rPr>
                <w:rFonts w:ascii="Times New Roman" w:hAnsi="Times New Roman" w:cs="Times New Roman"/>
                <w:sz w:val="20"/>
                <w:szCs w:val="20"/>
              </w:rPr>
            </w:pPr>
            <w:r>
              <w:rPr>
                <w:sz w:val="20"/>
                <w:szCs w:val="20"/>
              </w:rPr>
              <w:t>Maden Jeolojisi</w:t>
            </w:r>
          </w:p>
        </w:tc>
        <w:tc>
          <w:tcPr>
            <w:tcW w:w="3118" w:type="dxa"/>
            <w:vAlign w:val="center"/>
          </w:tcPr>
          <w:p w14:paraId="0B15FE2F" w14:textId="044C2D00" w:rsidR="00DD0461" w:rsidRPr="00736985" w:rsidRDefault="00E03D70" w:rsidP="002E1A0B">
            <w:pPr>
              <w:jc w:val="center"/>
              <w:rPr>
                <w:rFonts w:ascii="Times New Roman" w:hAnsi="Times New Roman" w:cs="Times New Roman"/>
                <w:sz w:val="20"/>
                <w:szCs w:val="20"/>
              </w:rPr>
            </w:pPr>
            <w:r w:rsidRPr="00121139">
              <w:rPr>
                <w:sz w:val="20"/>
                <w:szCs w:val="20"/>
              </w:rPr>
              <w:t>1515</w:t>
            </w:r>
            <w:r>
              <w:rPr>
                <w:sz w:val="20"/>
                <w:szCs w:val="20"/>
              </w:rPr>
              <w:t>18XXX</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7967002F" w:rsidR="00067CC0" w:rsidRPr="00B41ECB" w:rsidRDefault="00E03D70" w:rsidP="00DD0461">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62416F8E" w14:textId="7F7F0B33" w:rsidR="00067CC0" w:rsidRPr="00B41ECB" w:rsidRDefault="00E03D70" w:rsidP="00DD0461">
            <w:pPr>
              <w:jc w:val="center"/>
              <w:rPr>
                <w:rFonts w:ascii="Times New Roman" w:hAnsi="Times New Roman" w:cs="Times New Roman"/>
                <w:sz w:val="20"/>
                <w:szCs w:val="20"/>
              </w:rPr>
            </w:pPr>
            <w:r>
              <w:rPr>
                <w:rFonts w:ascii="Times New Roman" w:hAnsi="Times New Roman" w:cs="Times New Roman"/>
                <w:sz w:val="20"/>
                <w:szCs w:val="20"/>
              </w:rPr>
              <w:t>3</w:t>
            </w:r>
          </w:p>
        </w:tc>
        <w:tc>
          <w:tcPr>
            <w:tcW w:w="1984" w:type="dxa"/>
            <w:vAlign w:val="center"/>
          </w:tcPr>
          <w:p w14:paraId="036188CF" w14:textId="47DD94BE" w:rsidR="00067CC0" w:rsidRPr="00B41ECB" w:rsidRDefault="00E03D70" w:rsidP="00DD0461">
            <w:pPr>
              <w:jc w:val="center"/>
              <w:rPr>
                <w:rFonts w:ascii="Times New Roman" w:hAnsi="Times New Roman" w:cs="Times New Roman"/>
                <w:sz w:val="20"/>
                <w:szCs w:val="20"/>
              </w:rPr>
            </w:pPr>
            <w:r>
              <w:rPr>
                <w:rFonts w:ascii="Times New Roman" w:hAnsi="Times New Roman" w:cs="Times New Roman"/>
                <w:sz w:val="20"/>
                <w:szCs w:val="20"/>
              </w:rPr>
              <w:t>0</w:t>
            </w:r>
          </w:p>
        </w:tc>
        <w:tc>
          <w:tcPr>
            <w:tcW w:w="3827" w:type="dxa"/>
            <w:vAlign w:val="center"/>
          </w:tcPr>
          <w:p w14:paraId="4FCA2818" w14:textId="1AA0288C" w:rsidR="00067CC0" w:rsidRPr="00B41ECB" w:rsidRDefault="00E03D70" w:rsidP="00DD0461">
            <w:pPr>
              <w:jc w:val="center"/>
              <w:rPr>
                <w:rFonts w:ascii="Times New Roman" w:hAnsi="Times New Roman" w:cs="Times New Roman"/>
                <w:sz w:val="20"/>
                <w:szCs w:val="20"/>
              </w:rPr>
            </w:pPr>
            <w:r>
              <w:rPr>
                <w:rFonts w:ascii="Times New Roman" w:hAnsi="Times New Roman" w:cs="Times New Roman"/>
                <w:sz w:val="20"/>
                <w:szCs w:val="20"/>
              </w:rPr>
              <w:t>3</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4309A3E3"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4A1B441D" w:rsidR="0075594A" w:rsidRPr="00005C86" w:rsidRDefault="00952F9F" w:rsidP="0075594A">
            <w:pPr>
              <w:jc w:val="center"/>
              <w:rPr>
                <w:rFonts w:ascii="Times New Roman" w:hAnsi="Times New Roman" w:cs="Times New Roman"/>
                <w:color w:val="FF0000"/>
                <w:sz w:val="20"/>
                <w:szCs w:val="20"/>
              </w:rPr>
            </w:pPr>
            <w:r>
              <w:rPr>
                <w:rFonts w:ascii="Times New Roman" w:hAnsi="Times New Roman" w:cs="Times New Roman"/>
                <w:sz w:val="20"/>
                <w:szCs w:val="20"/>
              </w:rPr>
              <w:t>3</w:t>
            </w:r>
          </w:p>
        </w:tc>
        <w:tc>
          <w:tcPr>
            <w:tcW w:w="1925" w:type="dxa"/>
            <w:vAlign w:val="center"/>
          </w:tcPr>
          <w:p w14:paraId="542812C7"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41298052" w:rsidR="003E403F" w:rsidRPr="00B41ECB" w:rsidRDefault="001C5464"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8516E9" w:rsidRPr="00B41ECB" w14:paraId="7F140171" w14:textId="77777777" w:rsidTr="00165EC8">
        <w:trPr>
          <w:trHeight w:val="1012"/>
        </w:trPr>
        <w:tc>
          <w:tcPr>
            <w:tcW w:w="2112" w:type="dxa"/>
            <w:shd w:val="clear" w:color="auto" w:fill="FFF2CC" w:themeFill="accent4" w:themeFillTint="33"/>
            <w:vAlign w:val="center"/>
          </w:tcPr>
          <w:p w14:paraId="7DD6F48A"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3DEBE59E" w:rsidR="008E66D8" w:rsidRPr="002E1A0B" w:rsidRDefault="00E03D70" w:rsidP="005F18AF">
            <w:pPr>
              <w:jc w:val="both"/>
              <w:rPr>
                <w:rFonts w:ascii="Times New Roman" w:hAnsi="Times New Roman" w:cs="Times New Roman"/>
                <w:sz w:val="20"/>
                <w:szCs w:val="20"/>
              </w:rPr>
            </w:pPr>
            <w:r w:rsidRPr="00DF6645">
              <w:rPr>
                <w:color w:val="000000"/>
                <w:sz w:val="20"/>
                <w:szCs w:val="20"/>
              </w:rPr>
              <w:t>Madenlerin aranması ve bulunmasında göz önüne alınacak kriterler ile bulunan madenin ekono</w:t>
            </w:r>
            <w:r>
              <w:rPr>
                <w:color w:val="000000"/>
                <w:sz w:val="20"/>
                <w:szCs w:val="20"/>
              </w:rPr>
              <w:t xml:space="preserve">mikliğinin, rezerv ve tenör </w:t>
            </w:r>
            <w:r w:rsidRPr="00DF6645">
              <w:rPr>
                <w:color w:val="000000"/>
                <w:sz w:val="20"/>
                <w:szCs w:val="20"/>
              </w:rPr>
              <w:t>tespitinin öğretilmesi.</w:t>
            </w:r>
          </w:p>
        </w:tc>
      </w:tr>
      <w:tr w:rsidR="008516E9" w:rsidRPr="00B41ECB" w14:paraId="232D4121" w14:textId="77777777" w:rsidTr="00165EC8">
        <w:trPr>
          <w:trHeight w:val="984"/>
        </w:trPr>
        <w:tc>
          <w:tcPr>
            <w:tcW w:w="2112" w:type="dxa"/>
            <w:shd w:val="clear" w:color="auto" w:fill="FFF2CC" w:themeFill="accent4" w:themeFillTint="33"/>
            <w:vAlign w:val="center"/>
          </w:tcPr>
          <w:p w14:paraId="3D883F97"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4F726668" w:rsidR="008516E9" w:rsidRPr="002E1A0B" w:rsidRDefault="00E03D70" w:rsidP="002E1A0B">
            <w:pPr>
              <w:jc w:val="both"/>
              <w:rPr>
                <w:rFonts w:ascii="Times New Roman" w:hAnsi="Times New Roman" w:cs="Times New Roman"/>
                <w:sz w:val="20"/>
                <w:szCs w:val="20"/>
              </w:rPr>
            </w:pPr>
            <w:r w:rsidRPr="00DF6645">
              <w:rPr>
                <w:sz w:val="20"/>
                <w:szCs w:val="20"/>
              </w:rPr>
              <w:t>Tanımlar ve prospeksiyon kavramı, cevherleşme-yapısal jeoloji ilişkileri, kırıklı ya</w:t>
            </w:r>
            <w:r>
              <w:rPr>
                <w:sz w:val="20"/>
                <w:szCs w:val="20"/>
              </w:rPr>
              <w:t>pı-</w:t>
            </w:r>
            <w:proofErr w:type="spellStart"/>
            <w:r>
              <w:rPr>
                <w:sz w:val="20"/>
                <w:szCs w:val="20"/>
              </w:rPr>
              <w:t>cevherleşme</w:t>
            </w:r>
            <w:proofErr w:type="spellEnd"/>
            <w:r>
              <w:rPr>
                <w:sz w:val="20"/>
                <w:szCs w:val="20"/>
              </w:rPr>
              <w:t xml:space="preserve"> ilişkileri, </w:t>
            </w:r>
            <w:proofErr w:type="spellStart"/>
            <w:r w:rsidRPr="00DF6645">
              <w:rPr>
                <w:sz w:val="20"/>
                <w:szCs w:val="20"/>
              </w:rPr>
              <w:t>f</w:t>
            </w:r>
            <w:r>
              <w:rPr>
                <w:sz w:val="20"/>
                <w:szCs w:val="20"/>
              </w:rPr>
              <w:t>izyografik</w:t>
            </w:r>
            <w:proofErr w:type="spellEnd"/>
            <w:r w:rsidRPr="00DF6645">
              <w:rPr>
                <w:sz w:val="20"/>
                <w:szCs w:val="20"/>
              </w:rPr>
              <w:t xml:space="preserve">, </w:t>
            </w:r>
            <w:proofErr w:type="spellStart"/>
            <w:r w:rsidRPr="00DF6645">
              <w:rPr>
                <w:sz w:val="20"/>
                <w:szCs w:val="20"/>
              </w:rPr>
              <w:t>paleo</w:t>
            </w:r>
            <w:r>
              <w:rPr>
                <w:sz w:val="20"/>
                <w:szCs w:val="20"/>
              </w:rPr>
              <w:t>coğrafik</w:t>
            </w:r>
            <w:proofErr w:type="spellEnd"/>
            <w:r>
              <w:rPr>
                <w:sz w:val="20"/>
                <w:szCs w:val="20"/>
              </w:rPr>
              <w:t xml:space="preserve">, </w:t>
            </w:r>
            <w:r w:rsidRPr="00DF6645">
              <w:rPr>
                <w:sz w:val="20"/>
                <w:szCs w:val="20"/>
              </w:rPr>
              <w:t xml:space="preserve">stratigrafik ve litolojik kılavuz ve kontroller, </w:t>
            </w:r>
            <w:proofErr w:type="spellStart"/>
            <w:r w:rsidRPr="00DF6645">
              <w:rPr>
                <w:sz w:val="20"/>
                <w:szCs w:val="20"/>
              </w:rPr>
              <w:t>alüvyoner</w:t>
            </w:r>
            <w:proofErr w:type="spellEnd"/>
            <w:r w:rsidRPr="00DF6645">
              <w:rPr>
                <w:sz w:val="20"/>
                <w:szCs w:val="20"/>
              </w:rPr>
              <w:t xml:space="preserve"> </w:t>
            </w:r>
            <w:proofErr w:type="spellStart"/>
            <w:r w:rsidRPr="00DF6645">
              <w:rPr>
                <w:sz w:val="20"/>
                <w:szCs w:val="20"/>
              </w:rPr>
              <w:t>prospeksiyon</w:t>
            </w:r>
            <w:proofErr w:type="spellEnd"/>
            <w:r w:rsidRPr="00DF6645">
              <w:rPr>
                <w:sz w:val="20"/>
                <w:szCs w:val="20"/>
              </w:rPr>
              <w:t>, değerlendirme, değişkenlik, örnek alımı, cevher yatağının sınırlanması ve etki alanı, prospeksiyon ağları ve arama sistemleri, rezerv sını</w:t>
            </w:r>
            <w:r>
              <w:rPr>
                <w:sz w:val="20"/>
                <w:szCs w:val="20"/>
              </w:rPr>
              <w:t>flandırılması ve hesabı,</w:t>
            </w:r>
            <w:r w:rsidRPr="00DF6645">
              <w:rPr>
                <w:sz w:val="20"/>
                <w:szCs w:val="20"/>
              </w:rPr>
              <w:t xml:space="preserve"> </w:t>
            </w:r>
            <w:r>
              <w:rPr>
                <w:sz w:val="20"/>
                <w:szCs w:val="20"/>
              </w:rPr>
              <w:t>metalik madenler</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w:t>
            </w:r>
            <w:proofErr w:type="spellStart"/>
            <w:r>
              <w:rPr>
                <w:rFonts w:ascii="Times New Roman" w:hAnsi="Times New Roman" w:cs="Times New Roman"/>
                <w:b/>
                <w:sz w:val="20"/>
                <w:szCs w:val="20"/>
              </w:rPr>
              <w:t>PÇ’ler</w:t>
            </w:r>
            <w:proofErr w:type="spellEnd"/>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9E153C"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9E153C" w:rsidRPr="00B41ECB" w:rsidRDefault="009E153C" w:rsidP="009E153C">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6546FC20" w:rsidR="009E153C" w:rsidRPr="00BC15D9" w:rsidRDefault="009E153C" w:rsidP="009E153C">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Pr>
                <w:rFonts w:ascii="Times New Roman" w:eastAsia="Times New Roman" w:hAnsi="Times New Roman" w:cs="Times New Roman"/>
                <w:color w:val="000000" w:themeColor="text1"/>
                <w:sz w:val="20"/>
                <w:szCs w:val="20"/>
                <w:lang w:eastAsia="tr-TR"/>
              </w:rPr>
              <w:t>Maden aramada temel kavramları bilir.</w:t>
            </w:r>
          </w:p>
        </w:tc>
        <w:tc>
          <w:tcPr>
            <w:tcW w:w="1417" w:type="dxa"/>
            <w:tcBorders>
              <w:left w:val="nil"/>
            </w:tcBorders>
            <w:shd w:val="clear" w:color="auto" w:fill="FFFFFF" w:themeFill="background1"/>
            <w:vAlign w:val="center"/>
          </w:tcPr>
          <w:p w14:paraId="68665F23" w14:textId="5544B3ED" w:rsidR="009E153C" w:rsidRPr="005D197E" w:rsidRDefault="00952F9F" w:rsidP="009E153C">
            <w:pPr>
              <w:jc w:val="center"/>
              <w:rPr>
                <w:rFonts w:ascii="Times New Roman" w:hAnsi="Times New Roman" w:cs="Times New Roman"/>
                <w:sz w:val="20"/>
                <w:szCs w:val="20"/>
              </w:rPr>
            </w:pPr>
            <w:r>
              <w:rPr>
                <w:rFonts w:ascii="Times New Roman" w:hAnsi="Times New Roman" w:cs="Times New Roman"/>
                <w:sz w:val="20"/>
                <w:szCs w:val="20"/>
              </w:rPr>
              <w:t>1e, 2, 4, 5</w:t>
            </w:r>
          </w:p>
        </w:tc>
        <w:tc>
          <w:tcPr>
            <w:tcW w:w="1417" w:type="dxa"/>
            <w:shd w:val="clear" w:color="auto" w:fill="FFFFFF" w:themeFill="background1"/>
            <w:vAlign w:val="center"/>
          </w:tcPr>
          <w:p w14:paraId="3A5CB34F" w14:textId="55D8262B" w:rsidR="009E153C" w:rsidRPr="005D197E" w:rsidRDefault="009E153C" w:rsidP="009E153C">
            <w:pPr>
              <w:jc w:val="center"/>
              <w:rPr>
                <w:rFonts w:ascii="Times New Roman" w:hAnsi="Times New Roman" w:cs="Times New Roman"/>
                <w:sz w:val="20"/>
                <w:szCs w:val="20"/>
              </w:rPr>
            </w:pPr>
            <w:r w:rsidRPr="004018CC">
              <w:rPr>
                <w:rFonts w:ascii="Times New Roman" w:hAnsi="Times New Roman" w:cs="Times New Roman"/>
                <w:sz w:val="20"/>
                <w:szCs w:val="20"/>
              </w:rPr>
              <w:t>1,5</w:t>
            </w:r>
          </w:p>
        </w:tc>
        <w:tc>
          <w:tcPr>
            <w:tcW w:w="1418" w:type="dxa"/>
            <w:shd w:val="clear" w:color="auto" w:fill="FFFFFF" w:themeFill="background1"/>
            <w:vAlign w:val="center"/>
          </w:tcPr>
          <w:p w14:paraId="11579F44" w14:textId="68323165" w:rsidR="009E153C" w:rsidRPr="005D197E" w:rsidRDefault="009E153C" w:rsidP="009E153C">
            <w:pPr>
              <w:jc w:val="center"/>
              <w:rPr>
                <w:rFonts w:ascii="Times New Roman" w:hAnsi="Times New Roman" w:cs="Times New Roman"/>
                <w:sz w:val="20"/>
                <w:szCs w:val="20"/>
              </w:rPr>
            </w:pPr>
            <w:r>
              <w:rPr>
                <w:rFonts w:ascii="Times New Roman" w:hAnsi="Times New Roman" w:cs="Times New Roman"/>
                <w:sz w:val="20"/>
                <w:szCs w:val="20"/>
              </w:rPr>
              <w:t>A</w:t>
            </w:r>
          </w:p>
        </w:tc>
      </w:tr>
      <w:tr w:rsidR="00952F9F" w:rsidRPr="00B41ECB" w14:paraId="36EEF6B7" w14:textId="77777777" w:rsidTr="00EA4F9B">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952F9F" w:rsidRPr="00B41ECB" w:rsidRDefault="00952F9F" w:rsidP="00952F9F">
            <w:pPr>
              <w:jc w:val="right"/>
              <w:rPr>
                <w:rFonts w:ascii="Times New Roman" w:hAnsi="Times New Roman" w:cs="Times New Roman"/>
                <w:b/>
                <w:sz w:val="20"/>
                <w:szCs w:val="20"/>
              </w:rPr>
            </w:pPr>
            <w:bookmarkStart w:id="0" w:name="_GoBack" w:colFirst="2" w:colLast="2"/>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1242FA9B" w:rsidR="00952F9F" w:rsidRPr="005D197E" w:rsidRDefault="00952F9F" w:rsidP="00952F9F">
            <w:pPr>
              <w:rPr>
                <w:rFonts w:ascii="Times New Roman" w:hAnsi="Times New Roman" w:cs="Times New Roman"/>
                <w:sz w:val="20"/>
                <w:szCs w:val="20"/>
              </w:rPr>
            </w:pPr>
            <w:r>
              <w:rPr>
                <w:rFonts w:ascii="Times New Roman" w:hAnsi="Times New Roman" w:cs="Times New Roman"/>
                <w:sz w:val="20"/>
                <w:szCs w:val="20"/>
              </w:rPr>
              <w:t>Kıvrımlı ve kırıklı yapılarla cevherleşme ilişkilerini bilir.</w:t>
            </w:r>
          </w:p>
        </w:tc>
        <w:tc>
          <w:tcPr>
            <w:tcW w:w="1417" w:type="dxa"/>
            <w:tcBorders>
              <w:left w:val="nil"/>
            </w:tcBorders>
            <w:shd w:val="clear" w:color="auto" w:fill="FFFFFF" w:themeFill="background1"/>
          </w:tcPr>
          <w:p w14:paraId="567918CE" w14:textId="32DB1638" w:rsidR="00952F9F" w:rsidRPr="005D197E" w:rsidRDefault="00952F9F" w:rsidP="00952F9F">
            <w:pPr>
              <w:jc w:val="center"/>
              <w:rPr>
                <w:rFonts w:ascii="Times New Roman" w:hAnsi="Times New Roman" w:cs="Times New Roman"/>
                <w:sz w:val="20"/>
                <w:szCs w:val="20"/>
              </w:rPr>
            </w:pPr>
            <w:r w:rsidRPr="00855D1E">
              <w:rPr>
                <w:rFonts w:ascii="Times New Roman" w:hAnsi="Times New Roman" w:cs="Times New Roman"/>
                <w:sz w:val="20"/>
                <w:szCs w:val="20"/>
              </w:rPr>
              <w:t>1e, 2, 4, 5</w:t>
            </w:r>
          </w:p>
        </w:tc>
        <w:tc>
          <w:tcPr>
            <w:tcW w:w="1417" w:type="dxa"/>
            <w:shd w:val="clear" w:color="auto" w:fill="FFFFFF" w:themeFill="background1"/>
            <w:vAlign w:val="center"/>
          </w:tcPr>
          <w:p w14:paraId="7EB98A12" w14:textId="26061303" w:rsidR="00952F9F" w:rsidRDefault="00952F9F" w:rsidP="00952F9F">
            <w:pPr>
              <w:jc w:val="center"/>
            </w:pPr>
            <w:r w:rsidRPr="004018CC">
              <w:rPr>
                <w:rFonts w:ascii="Times New Roman" w:hAnsi="Times New Roman" w:cs="Times New Roman"/>
                <w:sz w:val="20"/>
                <w:szCs w:val="20"/>
              </w:rPr>
              <w:t>1,2,5,8</w:t>
            </w:r>
          </w:p>
        </w:tc>
        <w:tc>
          <w:tcPr>
            <w:tcW w:w="1418" w:type="dxa"/>
            <w:shd w:val="clear" w:color="auto" w:fill="FFFFFF" w:themeFill="background1"/>
            <w:vAlign w:val="center"/>
          </w:tcPr>
          <w:p w14:paraId="2EF2E2AE" w14:textId="689DEB8C" w:rsidR="00952F9F" w:rsidRPr="005D197E" w:rsidRDefault="00952F9F" w:rsidP="00952F9F">
            <w:pPr>
              <w:jc w:val="center"/>
              <w:rPr>
                <w:rFonts w:ascii="Times New Roman" w:hAnsi="Times New Roman" w:cs="Times New Roman"/>
                <w:sz w:val="20"/>
                <w:szCs w:val="20"/>
              </w:rPr>
            </w:pPr>
            <w:r>
              <w:rPr>
                <w:rFonts w:ascii="Times New Roman" w:hAnsi="Times New Roman" w:cs="Times New Roman"/>
                <w:sz w:val="20"/>
                <w:szCs w:val="20"/>
              </w:rPr>
              <w:t>A</w:t>
            </w:r>
          </w:p>
        </w:tc>
      </w:tr>
      <w:tr w:rsidR="00952F9F" w:rsidRPr="00B41ECB" w14:paraId="74FAA6D7" w14:textId="77777777" w:rsidTr="00EA4F9B">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952F9F" w:rsidRPr="00B41ECB" w:rsidRDefault="00952F9F" w:rsidP="00952F9F">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07BD5249" w:rsidR="00952F9F" w:rsidRPr="00736985" w:rsidRDefault="00952F9F" w:rsidP="00952F9F">
            <w:pPr>
              <w:shd w:val="clear" w:color="auto" w:fill="FAFAFA"/>
              <w:jc w:val="both"/>
              <w:textAlignment w:val="baseline"/>
              <w:rPr>
                <w:rFonts w:ascii="Times New Roman" w:eastAsia="Times New Roman" w:hAnsi="Times New Roman" w:cs="Times New Roman"/>
                <w:color w:val="FF0000"/>
                <w:sz w:val="20"/>
                <w:szCs w:val="20"/>
                <w:lang w:eastAsia="tr-TR"/>
              </w:rPr>
            </w:pPr>
            <w:r>
              <w:rPr>
                <w:rFonts w:ascii="Times New Roman" w:hAnsi="Times New Roman" w:cs="Times New Roman"/>
                <w:sz w:val="20"/>
                <w:szCs w:val="20"/>
              </w:rPr>
              <w:t>Maden aramalarında kullanılan yöntemleri bilir.</w:t>
            </w:r>
          </w:p>
        </w:tc>
        <w:tc>
          <w:tcPr>
            <w:tcW w:w="1417" w:type="dxa"/>
            <w:tcBorders>
              <w:left w:val="nil"/>
            </w:tcBorders>
            <w:shd w:val="clear" w:color="auto" w:fill="FFFFFF" w:themeFill="background1"/>
          </w:tcPr>
          <w:p w14:paraId="43153AA7" w14:textId="19F03C2F" w:rsidR="00952F9F" w:rsidRPr="005D197E" w:rsidRDefault="00952F9F" w:rsidP="00952F9F">
            <w:pPr>
              <w:jc w:val="center"/>
              <w:rPr>
                <w:rFonts w:ascii="Times New Roman" w:hAnsi="Times New Roman" w:cs="Times New Roman"/>
                <w:sz w:val="20"/>
                <w:szCs w:val="20"/>
              </w:rPr>
            </w:pPr>
            <w:r w:rsidRPr="00855D1E">
              <w:rPr>
                <w:rFonts w:ascii="Times New Roman" w:hAnsi="Times New Roman" w:cs="Times New Roman"/>
                <w:sz w:val="20"/>
                <w:szCs w:val="20"/>
              </w:rPr>
              <w:t>1e, 2, 4, 5</w:t>
            </w:r>
          </w:p>
        </w:tc>
        <w:tc>
          <w:tcPr>
            <w:tcW w:w="1417" w:type="dxa"/>
            <w:shd w:val="clear" w:color="auto" w:fill="FFFFFF" w:themeFill="background1"/>
            <w:vAlign w:val="center"/>
          </w:tcPr>
          <w:p w14:paraId="2077E4DF" w14:textId="681C910B" w:rsidR="00952F9F" w:rsidRDefault="00952F9F" w:rsidP="00952F9F">
            <w:pPr>
              <w:jc w:val="center"/>
            </w:pPr>
            <w:r w:rsidRPr="004018CC">
              <w:rPr>
                <w:rFonts w:ascii="Times New Roman" w:hAnsi="Times New Roman" w:cs="Times New Roman"/>
                <w:sz w:val="20"/>
                <w:szCs w:val="20"/>
              </w:rPr>
              <w:t>1,2,5,8</w:t>
            </w:r>
          </w:p>
        </w:tc>
        <w:tc>
          <w:tcPr>
            <w:tcW w:w="1418" w:type="dxa"/>
            <w:shd w:val="clear" w:color="auto" w:fill="FFFFFF" w:themeFill="background1"/>
            <w:vAlign w:val="center"/>
          </w:tcPr>
          <w:p w14:paraId="32940E70" w14:textId="0D623D5E" w:rsidR="00952F9F" w:rsidRPr="005D197E" w:rsidRDefault="00952F9F" w:rsidP="00952F9F">
            <w:pPr>
              <w:jc w:val="center"/>
              <w:rPr>
                <w:rFonts w:ascii="Times New Roman" w:hAnsi="Times New Roman" w:cs="Times New Roman"/>
                <w:sz w:val="20"/>
                <w:szCs w:val="20"/>
              </w:rPr>
            </w:pPr>
            <w:r>
              <w:rPr>
                <w:rFonts w:ascii="Times New Roman" w:hAnsi="Times New Roman" w:cs="Times New Roman"/>
                <w:sz w:val="20"/>
                <w:szCs w:val="20"/>
              </w:rPr>
              <w:t>A</w:t>
            </w:r>
          </w:p>
        </w:tc>
      </w:tr>
      <w:tr w:rsidR="00952F9F" w:rsidRPr="00B41ECB" w14:paraId="330D1B7F" w14:textId="77777777" w:rsidTr="00EA4F9B">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952F9F" w:rsidRPr="00B41ECB" w:rsidRDefault="00952F9F" w:rsidP="00952F9F">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46CA2A1E" w:rsidR="00952F9F" w:rsidRPr="00BC15D9" w:rsidRDefault="00952F9F" w:rsidP="00952F9F">
            <w:pPr>
              <w:pStyle w:val="Default"/>
              <w:rPr>
                <w:color w:val="000000" w:themeColor="text1"/>
                <w:sz w:val="20"/>
                <w:szCs w:val="20"/>
              </w:rPr>
            </w:pPr>
            <w:r>
              <w:rPr>
                <w:color w:val="000000" w:themeColor="text1"/>
                <w:sz w:val="20"/>
                <w:szCs w:val="20"/>
              </w:rPr>
              <w:t>Maden aramalarında jeokimyanın önemini bilir.</w:t>
            </w:r>
          </w:p>
        </w:tc>
        <w:tc>
          <w:tcPr>
            <w:tcW w:w="1417" w:type="dxa"/>
            <w:tcBorders>
              <w:left w:val="nil"/>
            </w:tcBorders>
            <w:shd w:val="clear" w:color="auto" w:fill="FFFFFF" w:themeFill="background1"/>
          </w:tcPr>
          <w:p w14:paraId="602D1E20" w14:textId="3041A8BF" w:rsidR="00952F9F" w:rsidRPr="005D197E" w:rsidRDefault="00952F9F" w:rsidP="00952F9F">
            <w:pPr>
              <w:jc w:val="center"/>
              <w:rPr>
                <w:rFonts w:ascii="Times New Roman" w:hAnsi="Times New Roman" w:cs="Times New Roman"/>
                <w:sz w:val="20"/>
                <w:szCs w:val="20"/>
              </w:rPr>
            </w:pPr>
            <w:r w:rsidRPr="00855D1E">
              <w:rPr>
                <w:rFonts w:ascii="Times New Roman" w:hAnsi="Times New Roman" w:cs="Times New Roman"/>
                <w:sz w:val="20"/>
                <w:szCs w:val="20"/>
              </w:rPr>
              <w:t>1e, 2, 4, 5</w:t>
            </w:r>
          </w:p>
        </w:tc>
        <w:tc>
          <w:tcPr>
            <w:tcW w:w="1417" w:type="dxa"/>
            <w:shd w:val="clear" w:color="auto" w:fill="FFFFFF" w:themeFill="background1"/>
            <w:vAlign w:val="center"/>
          </w:tcPr>
          <w:p w14:paraId="3DE98EC3" w14:textId="2AF5318F" w:rsidR="00952F9F" w:rsidRDefault="00952F9F" w:rsidP="00952F9F">
            <w:pPr>
              <w:jc w:val="center"/>
            </w:pPr>
            <w:r w:rsidRPr="004018CC">
              <w:rPr>
                <w:rFonts w:ascii="Times New Roman" w:hAnsi="Times New Roman" w:cs="Times New Roman"/>
                <w:sz w:val="20"/>
                <w:szCs w:val="20"/>
              </w:rPr>
              <w:t>1,2,5,7,8</w:t>
            </w:r>
          </w:p>
        </w:tc>
        <w:tc>
          <w:tcPr>
            <w:tcW w:w="1418" w:type="dxa"/>
            <w:shd w:val="clear" w:color="auto" w:fill="FFFFFF" w:themeFill="background1"/>
            <w:vAlign w:val="center"/>
          </w:tcPr>
          <w:p w14:paraId="4416A036" w14:textId="576CCE02" w:rsidR="00952F9F" w:rsidRPr="005D197E" w:rsidRDefault="00952F9F" w:rsidP="00952F9F">
            <w:pPr>
              <w:jc w:val="center"/>
              <w:rPr>
                <w:rFonts w:ascii="Times New Roman" w:hAnsi="Times New Roman" w:cs="Times New Roman"/>
                <w:sz w:val="20"/>
                <w:szCs w:val="20"/>
              </w:rPr>
            </w:pPr>
            <w:r>
              <w:rPr>
                <w:rFonts w:ascii="Times New Roman" w:hAnsi="Times New Roman" w:cs="Times New Roman"/>
                <w:sz w:val="20"/>
                <w:szCs w:val="20"/>
              </w:rPr>
              <w:t>A</w:t>
            </w:r>
          </w:p>
        </w:tc>
      </w:tr>
      <w:tr w:rsidR="00952F9F" w:rsidRPr="00B41ECB" w14:paraId="00EE615F" w14:textId="77777777" w:rsidTr="00EA4F9B">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952F9F" w:rsidRPr="00B41ECB" w:rsidRDefault="00952F9F" w:rsidP="00952F9F">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337A63B4" w:rsidR="00952F9F" w:rsidRPr="005D197E" w:rsidRDefault="00952F9F" w:rsidP="00952F9F">
            <w:pPr>
              <w:rPr>
                <w:rFonts w:ascii="Times New Roman" w:hAnsi="Times New Roman" w:cs="Times New Roman"/>
                <w:sz w:val="20"/>
                <w:szCs w:val="20"/>
              </w:rPr>
            </w:pPr>
            <w:r>
              <w:rPr>
                <w:rFonts w:ascii="Times New Roman" w:hAnsi="Times New Roman" w:cs="Times New Roman"/>
                <w:sz w:val="20"/>
                <w:szCs w:val="20"/>
              </w:rPr>
              <w:t xml:space="preserve">Rezerv hesaplamalarla ilgili aşamaları bilir ve uygular. </w:t>
            </w:r>
          </w:p>
        </w:tc>
        <w:tc>
          <w:tcPr>
            <w:tcW w:w="1417" w:type="dxa"/>
            <w:tcBorders>
              <w:left w:val="nil"/>
            </w:tcBorders>
            <w:shd w:val="clear" w:color="auto" w:fill="FFFFFF" w:themeFill="background1"/>
          </w:tcPr>
          <w:p w14:paraId="2472F60F" w14:textId="61F380C6" w:rsidR="00952F9F" w:rsidRPr="005D197E" w:rsidRDefault="00952F9F" w:rsidP="00952F9F">
            <w:pPr>
              <w:jc w:val="center"/>
              <w:rPr>
                <w:rFonts w:ascii="Times New Roman" w:hAnsi="Times New Roman" w:cs="Times New Roman"/>
                <w:sz w:val="20"/>
                <w:szCs w:val="20"/>
              </w:rPr>
            </w:pPr>
            <w:r w:rsidRPr="00855D1E">
              <w:rPr>
                <w:rFonts w:ascii="Times New Roman" w:hAnsi="Times New Roman" w:cs="Times New Roman"/>
                <w:sz w:val="20"/>
                <w:szCs w:val="20"/>
              </w:rPr>
              <w:t>1e, 2, 4, 5</w:t>
            </w:r>
          </w:p>
        </w:tc>
        <w:tc>
          <w:tcPr>
            <w:tcW w:w="1417" w:type="dxa"/>
            <w:shd w:val="clear" w:color="auto" w:fill="FFFFFF" w:themeFill="background1"/>
            <w:vAlign w:val="center"/>
          </w:tcPr>
          <w:p w14:paraId="69565DA9" w14:textId="1B7AF745" w:rsidR="00952F9F" w:rsidRDefault="00952F9F" w:rsidP="00952F9F">
            <w:pPr>
              <w:jc w:val="center"/>
            </w:pPr>
            <w:r w:rsidRPr="004018CC">
              <w:rPr>
                <w:rFonts w:ascii="Times New Roman" w:hAnsi="Times New Roman" w:cs="Times New Roman"/>
                <w:sz w:val="20"/>
                <w:szCs w:val="20"/>
              </w:rPr>
              <w:t>1,2,5,8,13</w:t>
            </w:r>
          </w:p>
        </w:tc>
        <w:tc>
          <w:tcPr>
            <w:tcW w:w="1418" w:type="dxa"/>
            <w:shd w:val="clear" w:color="auto" w:fill="FFFFFF" w:themeFill="background1"/>
            <w:vAlign w:val="center"/>
          </w:tcPr>
          <w:p w14:paraId="31540FC9" w14:textId="0428088F" w:rsidR="00952F9F" w:rsidRPr="005D197E" w:rsidRDefault="00952F9F" w:rsidP="00952F9F">
            <w:pPr>
              <w:jc w:val="center"/>
              <w:rPr>
                <w:rFonts w:ascii="Times New Roman" w:hAnsi="Times New Roman" w:cs="Times New Roman"/>
                <w:sz w:val="20"/>
                <w:szCs w:val="20"/>
              </w:rPr>
            </w:pPr>
            <w:r>
              <w:rPr>
                <w:rFonts w:ascii="Times New Roman" w:hAnsi="Times New Roman" w:cs="Times New Roman"/>
                <w:sz w:val="20"/>
                <w:szCs w:val="20"/>
              </w:rPr>
              <w:t>A</w:t>
            </w:r>
          </w:p>
        </w:tc>
      </w:tr>
      <w:bookmarkEnd w:id="0"/>
      <w:tr w:rsidR="00522266"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522266" w:rsidRPr="00B41ECB" w:rsidRDefault="00522266" w:rsidP="00522266">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94FAE21" w:rsidR="00522266" w:rsidRPr="005D197E" w:rsidRDefault="00522266" w:rsidP="00522266">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522266" w:rsidRPr="005D197E" w:rsidRDefault="00522266" w:rsidP="00522266">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522266" w:rsidRDefault="00522266" w:rsidP="00522266">
            <w:pPr>
              <w:jc w:val="center"/>
            </w:pPr>
          </w:p>
        </w:tc>
        <w:tc>
          <w:tcPr>
            <w:tcW w:w="1418" w:type="dxa"/>
            <w:shd w:val="clear" w:color="auto" w:fill="FFFFFF" w:themeFill="background1"/>
            <w:vAlign w:val="center"/>
          </w:tcPr>
          <w:p w14:paraId="4CFC120C" w14:textId="77777777" w:rsidR="00522266" w:rsidRPr="005D197E" w:rsidRDefault="00522266" w:rsidP="00522266">
            <w:pPr>
              <w:jc w:val="center"/>
              <w:rPr>
                <w:rFonts w:ascii="Times New Roman" w:hAnsi="Times New Roman" w:cs="Times New Roman"/>
                <w:sz w:val="20"/>
                <w:szCs w:val="20"/>
              </w:rPr>
            </w:pPr>
          </w:p>
        </w:tc>
      </w:tr>
      <w:tr w:rsidR="00522266"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522266" w:rsidRPr="00B41ECB" w:rsidRDefault="00522266" w:rsidP="00522266">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1AE29DCE" w:rsidR="00522266" w:rsidRPr="005D197E" w:rsidRDefault="00522266" w:rsidP="00522266">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522266" w:rsidRPr="005D197E" w:rsidRDefault="00522266" w:rsidP="00522266">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522266" w:rsidRDefault="00522266" w:rsidP="00522266">
            <w:pPr>
              <w:jc w:val="center"/>
            </w:pPr>
          </w:p>
        </w:tc>
        <w:tc>
          <w:tcPr>
            <w:tcW w:w="1418" w:type="dxa"/>
            <w:shd w:val="clear" w:color="auto" w:fill="FFFFFF" w:themeFill="background1"/>
            <w:vAlign w:val="center"/>
          </w:tcPr>
          <w:p w14:paraId="5DD22D00" w14:textId="77777777" w:rsidR="00522266" w:rsidRPr="005D197E" w:rsidRDefault="00522266" w:rsidP="00522266">
            <w:pPr>
              <w:jc w:val="center"/>
              <w:rPr>
                <w:rFonts w:ascii="Times New Roman" w:hAnsi="Times New Roman" w:cs="Times New Roman"/>
                <w:sz w:val="20"/>
                <w:szCs w:val="20"/>
              </w:rPr>
            </w:pPr>
          </w:p>
        </w:tc>
      </w:tr>
      <w:tr w:rsidR="00522266"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522266" w:rsidRPr="00B41ECB" w:rsidRDefault="00522266" w:rsidP="00522266">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1C2439AA" w:rsidR="00522266" w:rsidRPr="005D197E" w:rsidRDefault="00522266" w:rsidP="00522266">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522266" w:rsidRPr="005D197E" w:rsidRDefault="00522266" w:rsidP="00522266">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522266" w:rsidRDefault="00522266" w:rsidP="00522266">
            <w:pPr>
              <w:jc w:val="center"/>
            </w:pPr>
          </w:p>
        </w:tc>
        <w:tc>
          <w:tcPr>
            <w:tcW w:w="1418" w:type="dxa"/>
            <w:shd w:val="clear" w:color="auto" w:fill="FFFFFF" w:themeFill="background1"/>
            <w:vAlign w:val="center"/>
          </w:tcPr>
          <w:p w14:paraId="1A6A3580" w14:textId="77777777" w:rsidR="00522266" w:rsidRPr="005D197E" w:rsidRDefault="00522266" w:rsidP="00522266">
            <w:pPr>
              <w:jc w:val="center"/>
              <w:rPr>
                <w:rFonts w:ascii="Times New Roman" w:hAnsi="Times New Roman" w:cs="Times New Roman"/>
                <w:sz w:val="20"/>
                <w:szCs w:val="20"/>
              </w:rPr>
            </w:pPr>
          </w:p>
        </w:tc>
      </w:tr>
      <w:tr w:rsidR="00522266"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522266" w:rsidRPr="00B41ECB" w:rsidRDefault="00522266" w:rsidP="00522266">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0D6AAD43" w:rsidR="00522266" w:rsidRPr="005D197E" w:rsidRDefault="00522266" w:rsidP="00522266">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522266" w:rsidRPr="005D197E" w:rsidRDefault="00522266" w:rsidP="00522266">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522266" w:rsidRPr="005D197E" w:rsidRDefault="00522266" w:rsidP="00522266">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522266" w:rsidRPr="005D197E" w:rsidRDefault="00522266" w:rsidP="00522266">
            <w:pPr>
              <w:jc w:val="center"/>
              <w:rPr>
                <w:rFonts w:ascii="Times New Roman" w:hAnsi="Times New Roman" w:cs="Times New Roman"/>
                <w:sz w:val="20"/>
                <w:szCs w:val="20"/>
              </w:rPr>
            </w:pPr>
          </w:p>
        </w:tc>
      </w:tr>
      <w:tr w:rsidR="00522266"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522266" w:rsidRPr="00B41ECB" w:rsidRDefault="00522266" w:rsidP="00522266">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522266" w:rsidRPr="005D197E" w:rsidRDefault="00522266" w:rsidP="00522266">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522266" w:rsidRPr="005D197E" w:rsidRDefault="00522266" w:rsidP="00522266">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522266" w:rsidRPr="005D197E" w:rsidRDefault="00522266" w:rsidP="00522266">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522266" w:rsidRPr="005D197E" w:rsidRDefault="00522266" w:rsidP="00522266">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56183CCF" w14:textId="77777777" w:rsidR="00E03D70" w:rsidRPr="00DF6645" w:rsidRDefault="00E03D70" w:rsidP="00E03D70">
            <w:pPr>
              <w:rPr>
                <w:sz w:val="20"/>
                <w:szCs w:val="20"/>
              </w:rPr>
            </w:pPr>
            <w:r w:rsidRPr="00DF6645">
              <w:rPr>
                <w:sz w:val="20"/>
                <w:szCs w:val="20"/>
              </w:rPr>
              <w:t>Maden Jeolojisi, Prof. Dr. Altan GÜMÜŞ</w:t>
            </w:r>
          </w:p>
          <w:p w14:paraId="658C0D4C" w14:textId="7AE1B9B9" w:rsidR="005E44D3" w:rsidRPr="006A66E9" w:rsidRDefault="00E03D70" w:rsidP="00E03D70">
            <w:pPr>
              <w:rPr>
                <w:rFonts w:ascii="Times New Roman" w:hAnsi="Times New Roman" w:cs="Times New Roman"/>
                <w:sz w:val="20"/>
                <w:szCs w:val="20"/>
              </w:rPr>
            </w:pPr>
            <w:r w:rsidRPr="00DF6645">
              <w:rPr>
                <w:b/>
                <w:sz w:val="20"/>
                <w:szCs w:val="20"/>
              </w:rPr>
              <w:t>Madenlerin Değerlendirilmesi, Prof. Dr. Kadir SARIİZ</w:t>
            </w:r>
          </w:p>
        </w:tc>
      </w:tr>
      <w:tr w:rsidR="005E44D3" w:rsidRPr="00B41ECB" w14:paraId="555B4458" w14:textId="77777777" w:rsidTr="005D197E">
        <w:trPr>
          <w:trHeight w:val="843"/>
        </w:trPr>
        <w:tc>
          <w:tcPr>
            <w:tcW w:w="2112" w:type="dxa"/>
            <w:shd w:val="clear" w:color="auto" w:fill="FFF2CC" w:themeFill="accent4" w:themeFillTint="33"/>
            <w:vAlign w:val="center"/>
          </w:tcPr>
          <w:p w14:paraId="63FE98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0453AFF8" w14:textId="77777777" w:rsidR="00E03D70" w:rsidRDefault="00E03D70" w:rsidP="00E03D70">
            <w:pPr>
              <w:pStyle w:val="Balk4"/>
              <w:spacing w:before="0" w:beforeAutospacing="0" w:after="0" w:afterAutospacing="0"/>
              <w:outlineLvl w:val="3"/>
              <w:rPr>
                <w:b w:val="0"/>
                <w:sz w:val="20"/>
                <w:szCs w:val="20"/>
              </w:rPr>
            </w:pPr>
            <w:r w:rsidRPr="00D646FA">
              <w:rPr>
                <w:b w:val="0"/>
                <w:sz w:val="20"/>
                <w:szCs w:val="20"/>
              </w:rPr>
              <w:t>Maden Jeolojisi ve Arama Yöntemleri Prof. Dr. Ömer AKINCI SDÜ MMF Yay. No: 33 Isparta</w:t>
            </w:r>
          </w:p>
          <w:p w14:paraId="391E2AC3" w14:textId="19927F56" w:rsidR="005E44D3" w:rsidRPr="006A66E9" w:rsidRDefault="00E03D70" w:rsidP="00E03D70">
            <w:pPr>
              <w:ind w:left="156" w:hanging="156"/>
              <w:rPr>
                <w:rFonts w:ascii="Times New Roman" w:hAnsi="Times New Roman" w:cs="Times New Roman"/>
                <w:sz w:val="20"/>
                <w:szCs w:val="20"/>
              </w:rPr>
            </w:pPr>
            <w:r w:rsidRPr="00D646FA">
              <w:rPr>
                <w:b/>
                <w:sz w:val="20"/>
                <w:szCs w:val="20"/>
              </w:rPr>
              <w:t>Maden Arama ve Değerlendirme Yöntemleri Prof. Dr. Ahmet GÖKÇE CÜ MF Yay. No: 114</w:t>
            </w:r>
          </w:p>
        </w:tc>
      </w:tr>
      <w:tr w:rsidR="005E44D3" w:rsidRPr="00B41ECB" w14:paraId="7F8B86CB" w14:textId="77777777" w:rsidTr="005D197E">
        <w:trPr>
          <w:trHeight w:val="567"/>
        </w:trPr>
        <w:tc>
          <w:tcPr>
            <w:tcW w:w="2112" w:type="dxa"/>
            <w:shd w:val="clear" w:color="auto" w:fill="FFF2CC" w:themeFill="accent4" w:themeFillTint="33"/>
            <w:vAlign w:val="center"/>
          </w:tcPr>
          <w:p w14:paraId="2959C51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77777777" w:rsidR="005E44D3" w:rsidRPr="00B41ECB" w:rsidRDefault="005E44D3" w:rsidP="005D197E">
            <w:pPr>
              <w:rPr>
                <w:rFonts w:ascii="Times New Roman" w:hAnsi="Times New Roman" w:cs="Times New Roman"/>
                <w:sz w:val="20"/>
                <w:szCs w:val="20"/>
              </w:rPr>
            </w:pP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E03D70" w:rsidRPr="00B41ECB" w14:paraId="08393B2F" w14:textId="77777777" w:rsidTr="004D4DB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E03D70" w:rsidRPr="00B41ECB" w:rsidRDefault="00E03D70" w:rsidP="00E03D70">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tcPr>
          <w:p w14:paraId="7FDE24DD" w14:textId="0EADFED0" w:rsidR="00E03D70" w:rsidRPr="002E1A0B" w:rsidRDefault="00E03D70" w:rsidP="00E03D70">
            <w:pPr>
              <w:jc w:val="both"/>
              <w:rPr>
                <w:rFonts w:ascii="Times New Roman" w:hAnsi="Times New Roman" w:cs="Times New Roman"/>
                <w:sz w:val="20"/>
                <w:szCs w:val="20"/>
              </w:rPr>
            </w:pPr>
            <w:r>
              <w:rPr>
                <w:sz w:val="20"/>
                <w:szCs w:val="20"/>
              </w:rPr>
              <w:t>Tanımlar ve prospeksiyon kavramı</w:t>
            </w:r>
          </w:p>
        </w:tc>
      </w:tr>
      <w:tr w:rsidR="00E03D70" w:rsidRPr="00B41ECB" w14:paraId="149EA175" w14:textId="77777777" w:rsidTr="004D4DBA">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E03D70" w:rsidRPr="00B41ECB" w:rsidRDefault="00E03D70" w:rsidP="00E03D70">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tcPr>
          <w:p w14:paraId="19315535" w14:textId="441526C3" w:rsidR="00E03D70" w:rsidRPr="002E1A0B" w:rsidRDefault="00E03D70" w:rsidP="00E03D70">
            <w:pPr>
              <w:jc w:val="both"/>
              <w:rPr>
                <w:rFonts w:ascii="Times New Roman" w:hAnsi="Times New Roman" w:cs="Times New Roman"/>
                <w:sz w:val="20"/>
                <w:szCs w:val="20"/>
              </w:rPr>
            </w:pPr>
            <w:r>
              <w:rPr>
                <w:sz w:val="20"/>
                <w:szCs w:val="20"/>
              </w:rPr>
              <w:t>Kıvrımlı ve kırıklı yapılarla cevherleşme ilişkileri</w:t>
            </w:r>
          </w:p>
        </w:tc>
      </w:tr>
      <w:tr w:rsidR="00E03D70" w:rsidRPr="00B41ECB" w14:paraId="572CDB46" w14:textId="77777777" w:rsidTr="004D4DBA">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E03D70" w:rsidRPr="00B41ECB" w:rsidRDefault="00E03D70" w:rsidP="00E03D70">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tcPr>
          <w:p w14:paraId="5E50A73E" w14:textId="7A7CDF54" w:rsidR="00E03D70" w:rsidRPr="002E1A0B" w:rsidRDefault="00E03D70" w:rsidP="00E03D70">
            <w:pPr>
              <w:jc w:val="both"/>
              <w:rPr>
                <w:rFonts w:ascii="Times New Roman" w:hAnsi="Times New Roman" w:cs="Times New Roman"/>
                <w:sz w:val="20"/>
                <w:szCs w:val="20"/>
              </w:rPr>
            </w:pPr>
            <w:r>
              <w:rPr>
                <w:sz w:val="20"/>
                <w:szCs w:val="20"/>
              </w:rPr>
              <w:t>Maden yataklarının aranmasında kullanılan kılavuz ve kontroller</w:t>
            </w:r>
          </w:p>
        </w:tc>
      </w:tr>
      <w:tr w:rsidR="00E03D70" w:rsidRPr="00B41ECB" w14:paraId="5E1AC0A8" w14:textId="77777777" w:rsidTr="004D4DBA">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E03D70" w:rsidRPr="00B41ECB" w:rsidRDefault="00E03D70" w:rsidP="00E03D70">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tcPr>
          <w:p w14:paraId="6239CA82" w14:textId="23908736" w:rsidR="00E03D70" w:rsidRPr="002E1A0B" w:rsidRDefault="00E03D70" w:rsidP="00E03D70">
            <w:pPr>
              <w:jc w:val="both"/>
              <w:rPr>
                <w:rFonts w:ascii="Times New Roman" w:hAnsi="Times New Roman" w:cs="Times New Roman"/>
                <w:sz w:val="20"/>
                <w:szCs w:val="20"/>
              </w:rPr>
            </w:pPr>
            <w:r>
              <w:rPr>
                <w:sz w:val="20"/>
                <w:szCs w:val="20"/>
              </w:rPr>
              <w:t>Maden yataklarının aranmasında kullanılan kılavuz ve kontroller</w:t>
            </w:r>
          </w:p>
        </w:tc>
      </w:tr>
      <w:tr w:rsidR="00E03D70" w:rsidRPr="00B41ECB" w14:paraId="60E330E2" w14:textId="77777777" w:rsidTr="004D4DB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E03D70" w:rsidRPr="00B41ECB" w:rsidRDefault="00E03D70" w:rsidP="00E03D70">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tcPr>
          <w:p w14:paraId="7FD9C839" w14:textId="7A9FF975" w:rsidR="00E03D70" w:rsidRPr="002E1A0B" w:rsidRDefault="00E03D70" w:rsidP="00E03D70">
            <w:pPr>
              <w:jc w:val="both"/>
              <w:rPr>
                <w:rFonts w:ascii="Times New Roman" w:hAnsi="Times New Roman" w:cs="Times New Roman"/>
                <w:sz w:val="20"/>
                <w:szCs w:val="20"/>
              </w:rPr>
            </w:pPr>
            <w:r>
              <w:rPr>
                <w:sz w:val="20"/>
                <w:szCs w:val="20"/>
              </w:rPr>
              <w:t>Maden yataklarının aranmasında kullanılan kılavuz ve kontroller</w:t>
            </w:r>
          </w:p>
        </w:tc>
      </w:tr>
      <w:tr w:rsidR="00E03D70" w:rsidRPr="00B41ECB" w14:paraId="4361CCAD" w14:textId="77777777" w:rsidTr="004D4DBA">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E03D70" w:rsidRPr="00B41ECB" w:rsidRDefault="00E03D70" w:rsidP="00E03D70">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tcPr>
          <w:p w14:paraId="0C375FC5" w14:textId="6631EB59" w:rsidR="00E03D70" w:rsidRPr="002E1A0B" w:rsidRDefault="00E03D70" w:rsidP="00E03D70">
            <w:pPr>
              <w:jc w:val="both"/>
              <w:rPr>
                <w:rFonts w:ascii="Times New Roman" w:hAnsi="Times New Roman" w:cs="Times New Roman"/>
                <w:sz w:val="20"/>
                <w:szCs w:val="20"/>
              </w:rPr>
            </w:pPr>
            <w:r>
              <w:rPr>
                <w:sz w:val="20"/>
                <w:szCs w:val="20"/>
              </w:rPr>
              <w:t>Maden yataklarının aranmasında kullanılan kılavuz ve kontroller</w:t>
            </w:r>
          </w:p>
        </w:tc>
      </w:tr>
      <w:tr w:rsidR="00E03D70" w:rsidRPr="00B41ECB" w14:paraId="5F3D0CD4" w14:textId="77777777" w:rsidTr="004D4DBA">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E03D70" w:rsidRPr="00B41ECB" w:rsidRDefault="00E03D70" w:rsidP="00E03D70">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tcPr>
          <w:p w14:paraId="09AA243E" w14:textId="241E9A43" w:rsidR="00E03D70" w:rsidRPr="002E1A0B" w:rsidRDefault="00E03D70" w:rsidP="00E03D70">
            <w:pPr>
              <w:jc w:val="both"/>
              <w:rPr>
                <w:rFonts w:ascii="Times New Roman" w:hAnsi="Times New Roman" w:cs="Times New Roman"/>
                <w:sz w:val="20"/>
                <w:szCs w:val="20"/>
              </w:rPr>
            </w:pPr>
            <w:r>
              <w:rPr>
                <w:sz w:val="20"/>
                <w:szCs w:val="20"/>
              </w:rPr>
              <w:t>Oksidasyon ürünleri ve maden aramadaki kullanımları</w:t>
            </w:r>
          </w:p>
        </w:tc>
      </w:tr>
      <w:tr w:rsidR="00E03D70" w:rsidRPr="00B41ECB" w14:paraId="5ADCF79C" w14:textId="77777777" w:rsidTr="004D4DBA">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E03D70" w:rsidRPr="00B41ECB" w:rsidRDefault="00E03D70" w:rsidP="00E03D70">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tcPr>
          <w:p w14:paraId="6817246A" w14:textId="300FAA3D" w:rsidR="00E03D70" w:rsidRPr="002E1A0B" w:rsidRDefault="00E03D70" w:rsidP="00E03D70">
            <w:pPr>
              <w:jc w:val="both"/>
              <w:rPr>
                <w:rFonts w:ascii="Times New Roman" w:hAnsi="Times New Roman" w:cs="Times New Roman"/>
                <w:sz w:val="20"/>
                <w:szCs w:val="20"/>
              </w:rPr>
            </w:pPr>
            <w:r>
              <w:rPr>
                <w:sz w:val="20"/>
                <w:szCs w:val="20"/>
              </w:rPr>
              <w:t>Ara Sınav</w:t>
            </w:r>
          </w:p>
        </w:tc>
      </w:tr>
      <w:tr w:rsidR="00E03D70" w:rsidRPr="00B41ECB"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E03D70" w:rsidRPr="00B41ECB" w:rsidRDefault="00E03D70" w:rsidP="00E03D70">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71078BC8" w:rsidR="00E03D70" w:rsidRPr="002E1A0B" w:rsidRDefault="00E03D70" w:rsidP="00E03D70">
            <w:pPr>
              <w:rPr>
                <w:rFonts w:ascii="Times New Roman" w:hAnsi="Times New Roman" w:cs="Times New Roman"/>
                <w:sz w:val="20"/>
                <w:szCs w:val="20"/>
              </w:rPr>
            </w:pPr>
            <w:r>
              <w:rPr>
                <w:sz w:val="20"/>
                <w:szCs w:val="20"/>
              </w:rPr>
              <w:t>Hidrotermal ürünler ve maden aramadaki kullanımları</w:t>
            </w:r>
          </w:p>
        </w:tc>
      </w:tr>
      <w:tr w:rsidR="00E03D70" w:rsidRPr="00B41ECB"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E03D70" w:rsidRPr="00B41ECB" w:rsidRDefault="00E03D70" w:rsidP="00E03D70">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595E683B" w:rsidR="00E03D70" w:rsidRPr="002E1A0B" w:rsidRDefault="00E03D70" w:rsidP="00E03D70">
            <w:pPr>
              <w:rPr>
                <w:rFonts w:ascii="Times New Roman" w:hAnsi="Times New Roman" w:cs="Times New Roman"/>
                <w:sz w:val="20"/>
                <w:szCs w:val="20"/>
              </w:rPr>
            </w:pPr>
            <w:r>
              <w:rPr>
                <w:sz w:val="20"/>
                <w:szCs w:val="20"/>
              </w:rPr>
              <w:t>Hidrotermal ürünler ve maden aramadaki kullanımları</w:t>
            </w:r>
          </w:p>
        </w:tc>
      </w:tr>
      <w:tr w:rsidR="00E03D70" w:rsidRPr="00B41ECB"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E03D70" w:rsidRPr="00B41ECB" w:rsidRDefault="00E03D70" w:rsidP="00E03D70">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15D17EE5" w:rsidR="00E03D70" w:rsidRPr="002E1A0B" w:rsidRDefault="00E03D70" w:rsidP="00E03D70">
            <w:pPr>
              <w:rPr>
                <w:rFonts w:ascii="Times New Roman" w:hAnsi="Times New Roman" w:cs="Times New Roman"/>
                <w:sz w:val="20"/>
                <w:szCs w:val="20"/>
              </w:rPr>
            </w:pPr>
            <w:r>
              <w:rPr>
                <w:sz w:val="20"/>
                <w:szCs w:val="20"/>
              </w:rPr>
              <w:t>Jeokimyasal prospeksiyon yöntemleri</w:t>
            </w:r>
          </w:p>
        </w:tc>
      </w:tr>
      <w:tr w:rsidR="00E03D70" w:rsidRPr="00B41ECB" w14:paraId="292A05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E03D70" w:rsidRPr="00B41ECB" w:rsidRDefault="00E03D70" w:rsidP="00E03D70">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51CC3295" w:rsidR="00E03D70" w:rsidRPr="002E1A0B" w:rsidRDefault="00E03D70" w:rsidP="00E03D70">
            <w:pPr>
              <w:rPr>
                <w:rFonts w:ascii="Times New Roman" w:hAnsi="Times New Roman" w:cs="Times New Roman"/>
                <w:sz w:val="20"/>
                <w:szCs w:val="20"/>
              </w:rPr>
            </w:pPr>
            <w:r>
              <w:rPr>
                <w:sz w:val="20"/>
                <w:szCs w:val="20"/>
              </w:rPr>
              <w:t xml:space="preserve">Maden yatağının </w:t>
            </w:r>
            <w:r w:rsidR="00522266">
              <w:rPr>
                <w:sz w:val="20"/>
                <w:szCs w:val="20"/>
              </w:rPr>
              <w:t>sınırlanması ve</w:t>
            </w:r>
            <w:r>
              <w:rPr>
                <w:sz w:val="20"/>
                <w:szCs w:val="20"/>
              </w:rPr>
              <w:t xml:space="preserve"> etki alanı</w:t>
            </w:r>
          </w:p>
        </w:tc>
      </w:tr>
      <w:tr w:rsidR="00E03D70" w:rsidRPr="00B41ECB" w14:paraId="34F37DBF" w14:textId="77777777" w:rsidTr="004D4DB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E03D70" w:rsidRPr="00B41ECB" w:rsidRDefault="00E03D70" w:rsidP="00E03D70">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45B078A2" w:rsidR="00E03D70" w:rsidRPr="002E1A0B" w:rsidRDefault="00E03D70" w:rsidP="00E03D70">
            <w:pPr>
              <w:jc w:val="both"/>
              <w:rPr>
                <w:rFonts w:ascii="Times New Roman" w:hAnsi="Times New Roman" w:cs="Times New Roman"/>
                <w:sz w:val="20"/>
                <w:szCs w:val="20"/>
              </w:rPr>
            </w:pPr>
            <w:r>
              <w:rPr>
                <w:sz w:val="20"/>
                <w:szCs w:val="20"/>
              </w:rPr>
              <w:t>Prospeksiyon ağları ve arama sistemleri</w:t>
            </w:r>
          </w:p>
        </w:tc>
      </w:tr>
      <w:tr w:rsidR="00E03D70" w:rsidRPr="00B41ECB" w14:paraId="1BD34FE2" w14:textId="77777777" w:rsidTr="004D4DBA">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E03D70" w:rsidRPr="00B41ECB" w:rsidRDefault="00E03D70" w:rsidP="00E03D70">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tcPr>
          <w:p w14:paraId="3A02E336" w14:textId="1E10C92D" w:rsidR="00E03D70" w:rsidRPr="002E1A0B" w:rsidRDefault="00E03D70" w:rsidP="00E03D70">
            <w:pPr>
              <w:jc w:val="both"/>
              <w:rPr>
                <w:rFonts w:ascii="Times New Roman" w:hAnsi="Times New Roman" w:cs="Times New Roman"/>
                <w:sz w:val="20"/>
                <w:szCs w:val="20"/>
              </w:rPr>
            </w:pPr>
            <w:r>
              <w:rPr>
                <w:sz w:val="20"/>
                <w:szCs w:val="20"/>
              </w:rPr>
              <w:t>Rezerv hesaplama yöntemleri ve uygulamaları</w:t>
            </w:r>
          </w:p>
        </w:tc>
      </w:tr>
      <w:tr w:rsidR="00E03D70" w:rsidRPr="00B41ECB" w14:paraId="6591EB60" w14:textId="77777777" w:rsidTr="004D4DBA">
        <w:trPr>
          <w:trHeight w:val="283"/>
        </w:trPr>
        <w:tc>
          <w:tcPr>
            <w:tcW w:w="667" w:type="dxa"/>
            <w:tcBorders>
              <w:top w:val="single" w:sz="4" w:space="0" w:color="auto"/>
              <w:bottom w:val="single" w:sz="4" w:space="0" w:color="auto"/>
              <w:right w:val="nil"/>
            </w:tcBorders>
            <w:shd w:val="clear" w:color="auto" w:fill="FFFFFF" w:themeFill="background1"/>
            <w:vAlign w:val="center"/>
          </w:tcPr>
          <w:p w14:paraId="14AC4C99" w14:textId="77777777" w:rsidR="00E03D70" w:rsidRPr="00B41ECB" w:rsidRDefault="00E03D70" w:rsidP="00E03D70">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tcPr>
          <w:p w14:paraId="3103459A" w14:textId="05029386" w:rsidR="00E03D70" w:rsidRPr="002E1A0B" w:rsidRDefault="00E03D70" w:rsidP="00E03D70">
            <w:pPr>
              <w:jc w:val="both"/>
              <w:rPr>
                <w:rFonts w:ascii="Times New Roman" w:hAnsi="Times New Roman" w:cs="Times New Roman"/>
                <w:sz w:val="20"/>
                <w:szCs w:val="20"/>
              </w:rPr>
            </w:pPr>
            <w:r>
              <w:rPr>
                <w:sz w:val="20"/>
                <w:szCs w:val="20"/>
              </w:rPr>
              <w:t>Tanımlar ve prospeksiyon kavramı</w:t>
            </w:r>
          </w:p>
        </w:tc>
      </w:tr>
      <w:tr w:rsidR="00E03D70"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E03D70" w:rsidRPr="00B41ECB" w:rsidRDefault="00E03D70" w:rsidP="00E03D70">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E03D70" w:rsidRPr="001701C3" w:rsidRDefault="00E03D70" w:rsidP="00E03D70">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78804C55" w:rsidR="00FB252A" w:rsidRPr="00BA47A8" w:rsidRDefault="001C5464" w:rsidP="0083248B">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0D93745C" w14:textId="58E68B80" w:rsidR="00FB252A" w:rsidRPr="00BA47A8" w:rsidRDefault="001C5464" w:rsidP="0083248B">
            <w:pPr>
              <w:jc w:val="center"/>
              <w:rPr>
                <w:rFonts w:ascii="Times New Roman" w:hAnsi="Times New Roman" w:cs="Times New Roman"/>
                <w:sz w:val="20"/>
                <w:szCs w:val="20"/>
              </w:rPr>
            </w:pPr>
            <w:r>
              <w:rPr>
                <w:rFonts w:ascii="Times New Roman" w:hAnsi="Times New Roman" w:cs="Times New Roman"/>
                <w:sz w:val="20"/>
                <w:szCs w:val="20"/>
              </w:rPr>
              <w:t>42</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1576DF45" w14:textId="6088E79C" w:rsidR="00FB252A" w:rsidRPr="00BA47A8" w:rsidRDefault="00502C79"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7171DC98" w:rsidR="00FB252A" w:rsidRPr="00BA47A8" w:rsidRDefault="00E03D70"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C059E64" w14:textId="09EE6536" w:rsidR="00FB252A" w:rsidRPr="00BA47A8" w:rsidRDefault="00E03D70" w:rsidP="00535CE8">
            <w:pPr>
              <w:jc w:val="center"/>
              <w:rPr>
                <w:rFonts w:ascii="Times New Roman" w:hAnsi="Times New Roman" w:cs="Times New Roman"/>
                <w:sz w:val="20"/>
                <w:szCs w:val="20"/>
              </w:rPr>
            </w:pPr>
            <w:r>
              <w:rPr>
                <w:rFonts w:ascii="Times New Roman" w:hAnsi="Times New Roman" w:cs="Times New Roman"/>
                <w:sz w:val="20"/>
                <w:szCs w:val="20"/>
              </w:rPr>
              <w:t>28</w:t>
            </w: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E1A2421"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1BE8CBC0" w14:textId="77777777" w:rsidR="00FB252A" w:rsidRPr="00BA47A8" w:rsidRDefault="00FB252A" w:rsidP="00651F63">
            <w:pPr>
              <w:jc w:val="center"/>
              <w:rPr>
                <w:rFonts w:ascii="Times New Roman" w:hAnsi="Times New Roman" w:cs="Times New Roman"/>
                <w:sz w:val="20"/>
                <w:szCs w:val="20"/>
              </w:rPr>
            </w:pP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01AD26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006A265" w14:textId="77777777" w:rsidR="00FB252A" w:rsidRPr="00BA47A8" w:rsidRDefault="00FB252A" w:rsidP="0083248B">
            <w:pPr>
              <w:jc w:val="center"/>
              <w:rPr>
                <w:rFonts w:ascii="Times New Roman" w:hAnsi="Times New Roman" w:cs="Times New Roman"/>
                <w:sz w:val="20"/>
                <w:szCs w:val="20"/>
              </w:rPr>
            </w:pP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F1C064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1294BF4" w14:textId="77777777" w:rsidR="00FB252A" w:rsidRPr="00BA47A8" w:rsidRDefault="00FB252A" w:rsidP="0083248B">
            <w:pPr>
              <w:jc w:val="center"/>
              <w:rPr>
                <w:rFonts w:ascii="Times New Roman" w:hAnsi="Times New Roman" w:cs="Times New Roman"/>
                <w:sz w:val="20"/>
                <w:szCs w:val="20"/>
              </w:rPr>
            </w:pP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477A47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CECF18D" w14:textId="77777777" w:rsidR="00FB252A" w:rsidRPr="00BA47A8" w:rsidRDefault="00FB252A" w:rsidP="0083248B">
            <w:pPr>
              <w:jc w:val="center"/>
              <w:rPr>
                <w:rFonts w:ascii="Times New Roman" w:hAnsi="Times New Roman" w:cs="Times New Roman"/>
                <w:sz w:val="20"/>
                <w:szCs w:val="20"/>
              </w:rPr>
            </w:pP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19AD8D41" w:rsidR="00FB252A" w:rsidRPr="00BA47A8" w:rsidRDefault="00E03D70"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EA4EADD" w14:textId="3210B8C7" w:rsidR="00FB252A" w:rsidRPr="00BA47A8" w:rsidRDefault="00E03D70"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3A8F2681" w:rsidR="00FB252A" w:rsidRPr="00BA47A8" w:rsidRDefault="00E03D70"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BC9C849" w14:textId="20C4EDCB" w:rsidR="00FB252A" w:rsidRPr="00BA47A8" w:rsidRDefault="00E03D70"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7159AAC" w14:textId="549F89F6" w:rsidR="00FB252A" w:rsidRPr="00BA47A8" w:rsidRDefault="00E03D70"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077C72C5" w:rsidR="00FB252A" w:rsidRPr="00BA47A8" w:rsidRDefault="00E03D70"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043D735" w14:textId="4C4B9F38" w:rsidR="00FB252A" w:rsidRPr="00BA47A8" w:rsidRDefault="00E03D70"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78C49715" w:rsidR="00FB252A" w:rsidRPr="00BA47A8" w:rsidRDefault="00E03D70"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EBD4909" w14:textId="28E5087A" w:rsidR="00FB252A" w:rsidRPr="00BA47A8" w:rsidRDefault="00E03D70"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EA7CA3E" w14:textId="3B3B85D5" w:rsidR="00FB252A" w:rsidRPr="00BA47A8" w:rsidRDefault="00E03D70"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68A2F640" w:rsidR="00FB252A" w:rsidRPr="00124B45" w:rsidRDefault="001C5464" w:rsidP="00603CC1">
            <w:pPr>
              <w:jc w:val="center"/>
              <w:rPr>
                <w:rFonts w:ascii="Times New Roman" w:hAnsi="Times New Roman" w:cs="Times New Roman"/>
                <w:b/>
                <w:sz w:val="20"/>
                <w:szCs w:val="20"/>
              </w:rPr>
            </w:pPr>
            <w:r>
              <w:rPr>
                <w:rFonts w:ascii="Times New Roman" w:hAnsi="Times New Roman" w:cs="Times New Roman"/>
                <w:b/>
                <w:sz w:val="20"/>
                <w:szCs w:val="20"/>
              </w:rPr>
              <w:t>100</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7F466621" w:rsidR="00FB252A" w:rsidRPr="00124B45" w:rsidRDefault="001C5464" w:rsidP="00651F63">
            <w:pPr>
              <w:jc w:val="center"/>
              <w:rPr>
                <w:rFonts w:ascii="Times New Roman" w:hAnsi="Times New Roman" w:cs="Times New Roman"/>
                <w:b/>
                <w:sz w:val="20"/>
                <w:szCs w:val="20"/>
              </w:rPr>
            </w:pPr>
            <w:r>
              <w:rPr>
                <w:rFonts w:ascii="Times New Roman" w:hAnsi="Times New Roman" w:cs="Times New Roman"/>
                <w:b/>
                <w:sz w:val="20"/>
                <w:szCs w:val="20"/>
              </w:rPr>
              <w:t>3,03</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0014157E" w:rsidR="00FB252A" w:rsidRPr="00124B45" w:rsidRDefault="00E03D70" w:rsidP="0083248B">
            <w:pPr>
              <w:jc w:val="center"/>
              <w:rPr>
                <w:rFonts w:ascii="Times New Roman" w:hAnsi="Times New Roman" w:cs="Times New Roman"/>
                <w:b/>
                <w:sz w:val="20"/>
                <w:szCs w:val="20"/>
              </w:rPr>
            </w:pPr>
            <w:r>
              <w:rPr>
                <w:rFonts w:ascii="Times New Roman" w:hAnsi="Times New Roman" w:cs="Times New Roman"/>
                <w:b/>
                <w:sz w:val="20"/>
                <w:szCs w:val="20"/>
              </w:rPr>
              <w:t>3</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64A06F34" w:rsidR="00D84CC2" w:rsidRPr="00BA47A8" w:rsidRDefault="00E03D70"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77777777" w:rsidR="00D84CC2" w:rsidRPr="00BA47A8" w:rsidRDefault="00D84CC2" w:rsidP="00ED36D7">
            <w:pPr>
              <w:jc w:val="center"/>
              <w:rPr>
                <w:rFonts w:ascii="Times New Roman" w:hAnsi="Times New Roman" w:cs="Times New Roman"/>
                <w:sz w:val="20"/>
                <w:szCs w:val="20"/>
              </w:rPr>
            </w:pP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8042AA" w14:textId="77777777" w:rsidR="00D84CC2" w:rsidRPr="00BA47A8" w:rsidRDefault="00D84CC2" w:rsidP="00ED36D7">
            <w:pPr>
              <w:jc w:val="center"/>
              <w:rPr>
                <w:rFonts w:ascii="Times New Roman" w:hAnsi="Times New Roman" w:cs="Times New Roman"/>
                <w:sz w:val="20"/>
                <w:szCs w:val="20"/>
              </w:rPr>
            </w:pP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6B7F5592" w:rsidR="00D84CC2" w:rsidRPr="00BA47A8" w:rsidRDefault="00E03D70"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522266" w:rsidRPr="00CD696E" w14:paraId="6D7C16E7" w14:textId="77777777" w:rsidTr="008A02D1">
        <w:tc>
          <w:tcPr>
            <w:tcW w:w="9634" w:type="dxa"/>
            <w:gridSpan w:val="4"/>
            <w:shd w:val="clear" w:color="auto" w:fill="FFF2CC" w:themeFill="accent4" w:themeFillTint="33"/>
          </w:tcPr>
          <w:p w14:paraId="7C5C3288" w14:textId="77777777" w:rsidR="00522266" w:rsidRPr="00CD696E" w:rsidRDefault="00522266" w:rsidP="008A02D1">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780B8862" w14:textId="77777777" w:rsidR="00522266" w:rsidRPr="00CD696E" w:rsidRDefault="00522266" w:rsidP="008A02D1">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522266" w:rsidRPr="00CD696E" w14:paraId="4300418B" w14:textId="77777777" w:rsidTr="008A02D1">
        <w:tc>
          <w:tcPr>
            <w:tcW w:w="504" w:type="dxa"/>
          </w:tcPr>
          <w:p w14:paraId="4C878D22" w14:textId="77777777" w:rsidR="00522266" w:rsidRPr="00CD696E" w:rsidRDefault="00522266" w:rsidP="008A02D1">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073E3CE1" w14:textId="77777777" w:rsidR="00522266" w:rsidRPr="00CD696E" w:rsidRDefault="00522266" w:rsidP="008A02D1">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79B229F3" w14:textId="77777777" w:rsidR="00522266" w:rsidRPr="00CD696E" w:rsidRDefault="00522266" w:rsidP="008A02D1">
            <w:pPr>
              <w:rPr>
                <w:rFonts w:ascii="Times New Roman" w:hAnsi="Times New Roman" w:cs="Times New Roman"/>
                <w:sz w:val="20"/>
                <w:szCs w:val="20"/>
              </w:rPr>
            </w:pPr>
            <w:r w:rsidRPr="00CD696E">
              <w:rPr>
                <w:rFonts w:ascii="Times New Roman" w:hAnsi="Times New Roman" w:cs="Times New Roman"/>
                <w:sz w:val="20"/>
                <w:szCs w:val="20"/>
              </w:rPr>
              <w:t>Katkı</w:t>
            </w:r>
          </w:p>
        </w:tc>
      </w:tr>
      <w:tr w:rsidR="00522266" w:rsidRPr="00CD696E" w14:paraId="21A86170" w14:textId="77777777" w:rsidTr="008A02D1">
        <w:trPr>
          <w:trHeight w:val="429"/>
        </w:trPr>
        <w:tc>
          <w:tcPr>
            <w:tcW w:w="504" w:type="dxa"/>
            <w:vMerge w:val="restart"/>
          </w:tcPr>
          <w:p w14:paraId="7BDF4B7B" w14:textId="77777777" w:rsidR="00522266" w:rsidRPr="00CD696E" w:rsidRDefault="00522266" w:rsidP="008A02D1">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405FB3A8" w14:textId="77777777" w:rsidR="00522266" w:rsidRPr="00CD696E" w:rsidRDefault="00522266" w:rsidP="008A02D1">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327C052E" w14:textId="77777777" w:rsidR="00522266" w:rsidRPr="00CD696E" w:rsidRDefault="00522266" w:rsidP="008A02D1">
            <w:pPr>
              <w:rPr>
                <w:rFonts w:ascii="Times New Roman" w:hAnsi="Times New Roman" w:cs="Times New Roman"/>
                <w:sz w:val="20"/>
                <w:szCs w:val="20"/>
              </w:rPr>
            </w:pPr>
          </w:p>
        </w:tc>
        <w:tc>
          <w:tcPr>
            <w:tcW w:w="6651" w:type="dxa"/>
          </w:tcPr>
          <w:p w14:paraId="5ADF84AF" w14:textId="77777777" w:rsidR="00522266" w:rsidRPr="00CD696E" w:rsidRDefault="00522266" w:rsidP="008A02D1">
            <w:pPr>
              <w:jc w:val="both"/>
              <w:rPr>
                <w:rFonts w:ascii="Times New Roman" w:hAnsi="Times New Roman" w:cs="Times New Roman"/>
                <w:sz w:val="20"/>
                <w:szCs w:val="20"/>
              </w:rPr>
            </w:pPr>
            <w:r w:rsidRPr="00CD696E">
              <w:rPr>
                <w:rFonts w:ascii="Times New Roman" w:hAnsi="Times New Roman" w:cs="Times New Roman"/>
                <w:sz w:val="20"/>
                <w:szCs w:val="20"/>
              </w:rPr>
              <w:t>a. Matematik konularında bilgi birikimine sahip olma,</w:t>
            </w:r>
          </w:p>
        </w:tc>
        <w:tc>
          <w:tcPr>
            <w:tcW w:w="801" w:type="dxa"/>
          </w:tcPr>
          <w:p w14:paraId="4BF218A5" w14:textId="77777777" w:rsidR="00522266" w:rsidRPr="00CD696E" w:rsidRDefault="00522266" w:rsidP="008A02D1">
            <w:pPr>
              <w:rPr>
                <w:rFonts w:ascii="Times New Roman" w:hAnsi="Times New Roman" w:cs="Times New Roman"/>
                <w:sz w:val="20"/>
                <w:szCs w:val="20"/>
              </w:rPr>
            </w:pPr>
          </w:p>
        </w:tc>
      </w:tr>
      <w:tr w:rsidR="00522266" w:rsidRPr="00CD696E" w14:paraId="233564FF" w14:textId="77777777" w:rsidTr="008A02D1">
        <w:trPr>
          <w:trHeight w:val="429"/>
        </w:trPr>
        <w:tc>
          <w:tcPr>
            <w:tcW w:w="504" w:type="dxa"/>
            <w:vMerge/>
          </w:tcPr>
          <w:p w14:paraId="53AEC3F4" w14:textId="77777777" w:rsidR="00522266" w:rsidRPr="00CD696E" w:rsidRDefault="00522266" w:rsidP="008A02D1">
            <w:pPr>
              <w:rPr>
                <w:rFonts w:ascii="Times New Roman" w:hAnsi="Times New Roman" w:cs="Times New Roman"/>
                <w:sz w:val="20"/>
                <w:szCs w:val="20"/>
              </w:rPr>
            </w:pPr>
          </w:p>
        </w:tc>
        <w:tc>
          <w:tcPr>
            <w:tcW w:w="1678" w:type="dxa"/>
            <w:vMerge/>
          </w:tcPr>
          <w:p w14:paraId="72A03F4E" w14:textId="77777777" w:rsidR="00522266" w:rsidRPr="00CD696E" w:rsidRDefault="00522266" w:rsidP="008A02D1">
            <w:pPr>
              <w:rPr>
                <w:rFonts w:ascii="Times New Roman" w:hAnsi="Times New Roman" w:cs="Times New Roman"/>
                <w:sz w:val="20"/>
                <w:szCs w:val="20"/>
              </w:rPr>
            </w:pPr>
          </w:p>
        </w:tc>
        <w:tc>
          <w:tcPr>
            <w:tcW w:w="6651" w:type="dxa"/>
          </w:tcPr>
          <w:p w14:paraId="08A9811C" w14:textId="77777777" w:rsidR="00522266" w:rsidRPr="00CD696E" w:rsidRDefault="00522266" w:rsidP="008A02D1">
            <w:pPr>
              <w:jc w:val="both"/>
              <w:rPr>
                <w:rFonts w:ascii="Times New Roman" w:hAnsi="Times New Roman" w:cs="Times New Roman"/>
                <w:sz w:val="20"/>
                <w:szCs w:val="20"/>
              </w:rPr>
            </w:pPr>
            <w:r w:rsidRPr="00CD696E">
              <w:rPr>
                <w:rFonts w:ascii="Times New Roman" w:hAnsi="Times New Roman" w:cs="Times New Roman"/>
                <w:sz w:val="20"/>
                <w:szCs w:val="20"/>
              </w:rPr>
              <w:t>b. Fen bilimleri konularında bilgi birikimine sahip olma,</w:t>
            </w:r>
          </w:p>
        </w:tc>
        <w:tc>
          <w:tcPr>
            <w:tcW w:w="801" w:type="dxa"/>
          </w:tcPr>
          <w:p w14:paraId="69CAC6B1" w14:textId="77777777" w:rsidR="00522266" w:rsidRPr="00CD696E" w:rsidRDefault="00522266" w:rsidP="008A02D1">
            <w:pPr>
              <w:rPr>
                <w:rFonts w:ascii="Times New Roman" w:hAnsi="Times New Roman" w:cs="Times New Roman"/>
                <w:sz w:val="20"/>
                <w:szCs w:val="20"/>
              </w:rPr>
            </w:pPr>
          </w:p>
        </w:tc>
      </w:tr>
      <w:tr w:rsidR="00522266" w:rsidRPr="00CD696E" w14:paraId="1D6572CD" w14:textId="77777777" w:rsidTr="008A02D1">
        <w:trPr>
          <w:trHeight w:val="429"/>
        </w:trPr>
        <w:tc>
          <w:tcPr>
            <w:tcW w:w="504" w:type="dxa"/>
            <w:vMerge/>
          </w:tcPr>
          <w:p w14:paraId="5270454E" w14:textId="77777777" w:rsidR="00522266" w:rsidRPr="00CD696E" w:rsidRDefault="00522266" w:rsidP="008A02D1">
            <w:pPr>
              <w:rPr>
                <w:rFonts w:ascii="Times New Roman" w:hAnsi="Times New Roman" w:cs="Times New Roman"/>
                <w:sz w:val="20"/>
                <w:szCs w:val="20"/>
              </w:rPr>
            </w:pPr>
          </w:p>
        </w:tc>
        <w:tc>
          <w:tcPr>
            <w:tcW w:w="1678" w:type="dxa"/>
            <w:vMerge/>
          </w:tcPr>
          <w:p w14:paraId="381FA3CB" w14:textId="77777777" w:rsidR="00522266" w:rsidRPr="00CD696E" w:rsidRDefault="00522266" w:rsidP="008A02D1">
            <w:pPr>
              <w:rPr>
                <w:rFonts w:ascii="Times New Roman" w:hAnsi="Times New Roman" w:cs="Times New Roman"/>
                <w:sz w:val="20"/>
                <w:szCs w:val="20"/>
              </w:rPr>
            </w:pPr>
          </w:p>
        </w:tc>
        <w:tc>
          <w:tcPr>
            <w:tcW w:w="6651" w:type="dxa"/>
          </w:tcPr>
          <w:p w14:paraId="30DB7026" w14:textId="77777777" w:rsidR="00522266" w:rsidRPr="00CD696E" w:rsidRDefault="00522266" w:rsidP="008A02D1">
            <w:pPr>
              <w:jc w:val="both"/>
              <w:rPr>
                <w:rFonts w:ascii="Times New Roman" w:hAnsi="Times New Roman" w:cs="Times New Roman"/>
                <w:sz w:val="20"/>
                <w:szCs w:val="20"/>
              </w:rPr>
            </w:pPr>
            <w:r w:rsidRPr="00CD696E">
              <w:rPr>
                <w:rFonts w:ascii="Times New Roman" w:hAnsi="Times New Roman" w:cs="Times New Roman"/>
                <w:sz w:val="20"/>
                <w:szCs w:val="20"/>
              </w:rPr>
              <w:t>c. Temel mühendislik konularında bilgi birikimine sahip olma,</w:t>
            </w:r>
          </w:p>
        </w:tc>
        <w:tc>
          <w:tcPr>
            <w:tcW w:w="801" w:type="dxa"/>
          </w:tcPr>
          <w:p w14:paraId="6D6A2DA1" w14:textId="1310F91C" w:rsidR="00522266" w:rsidRPr="00CD696E" w:rsidRDefault="00522266" w:rsidP="008A02D1">
            <w:pPr>
              <w:rPr>
                <w:rFonts w:ascii="Times New Roman" w:hAnsi="Times New Roman" w:cs="Times New Roman"/>
                <w:sz w:val="20"/>
                <w:szCs w:val="20"/>
              </w:rPr>
            </w:pPr>
          </w:p>
        </w:tc>
      </w:tr>
      <w:tr w:rsidR="00522266" w:rsidRPr="00CD696E" w14:paraId="42DD45B7" w14:textId="77777777" w:rsidTr="008A02D1">
        <w:trPr>
          <w:trHeight w:val="429"/>
        </w:trPr>
        <w:tc>
          <w:tcPr>
            <w:tcW w:w="504" w:type="dxa"/>
            <w:vMerge/>
          </w:tcPr>
          <w:p w14:paraId="57F1D8F2" w14:textId="77777777" w:rsidR="00522266" w:rsidRPr="00CD696E" w:rsidRDefault="00522266" w:rsidP="008A02D1">
            <w:pPr>
              <w:rPr>
                <w:rFonts w:ascii="Times New Roman" w:hAnsi="Times New Roman" w:cs="Times New Roman"/>
                <w:sz w:val="20"/>
                <w:szCs w:val="20"/>
              </w:rPr>
            </w:pPr>
          </w:p>
        </w:tc>
        <w:tc>
          <w:tcPr>
            <w:tcW w:w="1678" w:type="dxa"/>
            <w:vMerge/>
          </w:tcPr>
          <w:p w14:paraId="741C97C6" w14:textId="77777777" w:rsidR="00522266" w:rsidRPr="00CD696E" w:rsidRDefault="00522266" w:rsidP="008A02D1">
            <w:pPr>
              <w:rPr>
                <w:rFonts w:ascii="Times New Roman" w:hAnsi="Times New Roman" w:cs="Times New Roman"/>
                <w:sz w:val="20"/>
                <w:szCs w:val="20"/>
              </w:rPr>
            </w:pPr>
          </w:p>
        </w:tc>
        <w:tc>
          <w:tcPr>
            <w:tcW w:w="6651" w:type="dxa"/>
          </w:tcPr>
          <w:p w14:paraId="07F77B4C" w14:textId="77777777" w:rsidR="00522266" w:rsidRPr="00CD696E" w:rsidRDefault="00522266" w:rsidP="008A02D1">
            <w:pPr>
              <w:jc w:val="both"/>
              <w:rPr>
                <w:rFonts w:ascii="Times New Roman" w:hAnsi="Times New Roman" w:cs="Times New Roman"/>
                <w:sz w:val="20"/>
                <w:szCs w:val="20"/>
              </w:rPr>
            </w:pPr>
            <w:r w:rsidRPr="00CD696E">
              <w:rPr>
                <w:rFonts w:ascii="Times New Roman" w:hAnsi="Times New Roman" w:cs="Times New Roman"/>
                <w:sz w:val="20"/>
                <w:szCs w:val="20"/>
              </w:rPr>
              <w:t>d. Bilgisayarla hesaplama konularında bilgi birikimine sahip olma,</w:t>
            </w:r>
          </w:p>
        </w:tc>
        <w:tc>
          <w:tcPr>
            <w:tcW w:w="801" w:type="dxa"/>
          </w:tcPr>
          <w:p w14:paraId="3C41C988" w14:textId="77777777" w:rsidR="00522266" w:rsidRPr="00CD696E" w:rsidRDefault="00522266" w:rsidP="008A02D1">
            <w:pPr>
              <w:rPr>
                <w:rFonts w:ascii="Times New Roman" w:hAnsi="Times New Roman" w:cs="Times New Roman"/>
                <w:sz w:val="20"/>
                <w:szCs w:val="20"/>
              </w:rPr>
            </w:pPr>
          </w:p>
        </w:tc>
      </w:tr>
      <w:tr w:rsidR="00522266" w:rsidRPr="00CD696E" w14:paraId="0E59C781" w14:textId="77777777" w:rsidTr="008A02D1">
        <w:trPr>
          <w:trHeight w:val="625"/>
        </w:trPr>
        <w:tc>
          <w:tcPr>
            <w:tcW w:w="504" w:type="dxa"/>
            <w:vMerge/>
          </w:tcPr>
          <w:p w14:paraId="3DC8591E" w14:textId="77777777" w:rsidR="00522266" w:rsidRPr="00CD696E" w:rsidRDefault="00522266" w:rsidP="008A02D1">
            <w:pPr>
              <w:rPr>
                <w:rFonts w:ascii="Times New Roman" w:hAnsi="Times New Roman" w:cs="Times New Roman"/>
                <w:sz w:val="20"/>
                <w:szCs w:val="20"/>
              </w:rPr>
            </w:pPr>
          </w:p>
        </w:tc>
        <w:tc>
          <w:tcPr>
            <w:tcW w:w="1678" w:type="dxa"/>
            <w:vMerge/>
          </w:tcPr>
          <w:p w14:paraId="4A0FB35B" w14:textId="77777777" w:rsidR="00522266" w:rsidRPr="00CD696E" w:rsidRDefault="00522266" w:rsidP="008A02D1">
            <w:pPr>
              <w:rPr>
                <w:rFonts w:ascii="Times New Roman" w:hAnsi="Times New Roman" w:cs="Times New Roman"/>
                <w:sz w:val="20"/>
                <w:szCs w:val="20"/>
              </w:rPr>
            </w:pPr>
          </w:p>
        </w:tc>
        <w:tc>
          <w:tcPr>
            <w:tcW w:w="6651" w:type="dxa"/>
          </w:tcPr>
          <w:p w14:paraId="576093A2" w14:textId="77777777" w:rsidR="00522266" w:rsidRPr="00CD696E" w:rsidRDefault="00522266" w:rsidP="008A02D1">
            <w:pPr>
              <w:jc w:val="both"/>
              <w:rPr>
                <w:rFonts w:ascii="Times New Roman" w:hAnsi="Times New Roman" w:cs="Times New Roman"/>
                <w:sz w:val="20"/>
                <w:szCs w:val="20"/>
              </w:rPr>
            </w:pPr>
            <w:r w:rsidRPr="00CD696E">
              <w:rPr>
                <w:rFonts w:ascii="Times New Roman" w:hAnsi="Times New Roman" w:cs="Times New Roman"/>
                <w:sz w:val="20"/>
                <w:szCs w:val="20"/>
              </w:rPr>
              <w:t xml:space="preserve">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2F0C8512" w14:textId="77777777" w:rsidR="00522266" w:rsidRPr="00CD696E" w:rsidRDefault="00522266" w:rsidP="008A02D1">
            <w:pPr>
              <w:rPr>
                <w:rFonts w:ascii="Times New Roman" w:hAnsi="Times New Roman" w:cs="Times New Roman"/>
                <w:sz w:val="20"/>
                <w:szCs w:val="20"/>
              </w:rPr>
            </w:pPr>
            <w:r>
              <w:rPr>
                <w:rFonts w:ascii="Times New Roman" w:hAnsi="Times New Roman" w:cs="Times New Roman"/>
                <w:sz w:val="20"/>
                <w:szCs w:val="20"/>
              </w:rPr>
              <w:t>4</w:t>
            </w:r>
          </w:p>
        </w:tc>
      </w:tr>
      <w:tr w:rsidR="00522266" w:rsidRPr="00CD696E" w14:paraId="0232499F" w14:textId="77777777" w:rsidTr="008A02D1">
        <w:tc>
          <w:tcPr>
            <w:tcW w:w="504" w:type="dxa"/>
          </w:tcPr>
          <w:p w14:paraId="254749AD" w14:textId="77777777" w:rsidR="00522266" w:rsidRPr="00CD696E" w:rsidRDefault="00522266" w:rsidP="008A02D1">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3AE232F6" w14:textId="77777777" w:rsidR="00522266" w:rsidRPr="00CD696E" w:rsidRDefault="00522266" w:rsidP="008A02D1">
            <w:pPr>
              <w:rPr>
                <w:rFonts w:ascii="Times New Roman" w:hAnsi="Times New Roman" w:cs="Times New Roman"/>
                <w:sz w:val="20"/>
                <w:szCs w:val="20"/>
              </w:rPr>
            </w:pPr>
            <w:r w:rsidRPr="00CD696E">
              <w:rPr>
                <w:rFonts w:ascii="Times New Roman" w:hAnsi="Times New Roman" w:cs="Times New Roman"/>
                <w:sz w:val="20"/>
                <w:szCs w:val="20"/>
              </w:rPr>
              <w:t>Problem Analizi</w:t>
            </w:r>
          </w:p>
          <w:p w14:paraId="12C9DB4A" w14:textId="77777777" w:rsidR="00522266" w:rsidRPr="00CD696E" w:rsidRDefault="00522266" w:rsidP="008A02D1">
            <w:pPr>
              <w:rPr>
                <w:rFonts w:ascii="Times New Roman" w:hAnsi="Times New Roman" w:cs="Times New Roman"/>
                <w:sz w:val="20"/>
                <w:szCs w:val="20"/>
              </w:rPr>
            </w:pPr>
          </w:p>
        </w:tc>
        <w:tc>
          <w:tcPr>
            <w:tcW w:w="6651" w:type="dxa"/>
          </w:tcPr>
          <w:p w14:paraId="64EE6A24" w14:textId="77777777" w:rsidR="00522266" w:rsidRPr="00CD696E" w:rsidRDefault="00522266" w:rsidP="008A02D1">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296AD320" w14:textId="3A91B6EA" w:rsidR="00522266" w:rsidRPr="00CD696E" w:rsidRDefault="00952F9F" w:rsidP="008A02D1">
            <w:pPr>
              <w:rPr>
                <w:rFonts w:ascii="Times New Roman" w:hAnsi="Times New Roman" w:cs="Times New Roman"/>
                <w:sz w:val="20"/>
                <w:szCs w:val="20"/>
              </w:rPr>
            </w:pPr>
            <w:r>
              <w:rPr>
                <w:rFonts w:ascii="Times New Roman" w:hAnsi="Times New Roman" w:cs="Times New Roman"/>
                <w:sz w:val="20"/>
                <w:szCs w:val="20"/>
              </w:rPr>
              <w:t>3</w:t>
            </w:r>
          </w:p>
        </w:tc>
      </w:tr>
      <w:tr w:rsidR="00522266" w:rsidRPr="00CD696E" w14:paraId="7E1FD83E" w14:textId="77777777" w:rsidTr="008A02D1">
        <w:tc>
          <w:tcPr>
            <w:tcW w:w="504" w:type="dxa"/>
          </w:tcPr>
          <w:p w14:paraId="5E3F07D1" w14:textId="77777777" w:rsidR="00522266" w:rsidRPr="00CD696E" w:rsidRDefault="00522266" w:rsidP="008A02D1">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331BB977" w14:textId="77777777" w:rsidR="00522266" w:rsidRPr="00CD696E" w:rsidRDefault="00522266" w:rsidP="008A02D1">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49A6E139" w14:textId="77777777" w:rsidR="00522266" w:rsidRPr="00CD696E" w:rsidRDefault="00522266" w:rsidP="008A02D1">
            <w:pPr>
              <w:rPr>
                <w:rFonts w:ascii="Times New Roman" w:hAnsi="Times New Roman" w:cs="Times New Roman"/>
                <w:sz w:val="20"/>
                <w:szCs w:val="20"/>
              </w:rPr>
            </w:pPr>
          </w:p>
        </w:tc>
        <w:tc>
          <w:tcPr>
            <w:tcW w:w="6651" w:type="dxa"/>
          </w:tcPr>
          <w:p w14:paraId="221B1D21" w14:textId="77777777" w:rsidR="00522266" w:rsidRPr="00CD696E" w:rsidRDefault="00522266" w:rsidP="008A02D1">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0539312A" w14:textId="77777777" w:rsidR="00522266" w:rsidRPr="00CD696E" w:rsidRDefault="00522266" w:rsidP="008A02D1">
            <w:pPr>
              <w:rPr>
                <w:rFonts w:ascii="Times New Roman" w:hAnsi="Times New Roman" w:cs="Times New Roman"/>
                <w:sz w:val="20"/>
                <w:szCs w:val="20"/>
              </w:rPr>
            </w:pPr>
          </w:p>
        </w:tc>
      </w:tr>
      <w:tr w:rsidR="00522266" w:rsidRPr="00CD696E" w14:paraId="4C4CDEC5" w14:textId="77777777" w:rsidTr="008A02D1">
        <w:tc>
          <w:tcPr>
            <w:tcW w:w="504" w:type="dxa"/>
          </w:tcPr>
          <w:p w14:paraId="26B7C760" w14:textId="77777777" w:rsidR="00522266" w:rsidRPr="00CD696E" w:rsidRDefault="00522266" w:rsidP="008A02D1">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7368634C" w14:textId="77777777" w:rsidR="00522266" w:rsidRPr="00CD696E" w:rsidRDefault="00522266" w:rsidP="008A02D1">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06B64802" w14:textId="77777777" w:rsidR="00522266" w:rsidRPr="00CD696E" w:rsidRDefault="00522266" w:rsidP="008A02D1">
            <w:pPr>
              <w:rPr>
                <w:rFonts w:ascii="Times New Roman" w:hAnsi="Times New Roman" w:cs="Times New Roman"/>
                <w:sz w:val="20"/>
                <w:szCs w:val="20"/>
              </w:rPr>
            </w:pPr>
          </w:p>
        </w:tc>
        <w:tc>
          <w:tcPr>
            <w:tcW w:w="6651" w:type="dxa"/>
          </w:tcPr>
          <w:p w14:paraId="19F52FB3" w14:textId="77777777" w:rsidR="00522266" w:rsidRPr="00CD696E" w:rsidRDefault="00522266" w:rsidP="008A02D1">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6E3397A1" w14:textId="007DCBF2" w:rsidR="00522266" w:rsidRPr="00CD696E" w:rsidRDefault="00107F2E" w:rsidP="008A02D1">
            <w:pPr>
              <w:rPr>
                <w:rFonts w:ascii="Times New Roman" w:hAnsi="Times New Roman" w:cs="Times New Roman"/>
                <w:sz w:val="20"/>
                <w:szCs w:val="20"/>
              </w:rPr>
            </w:pPr>
            <w:r>
              <w:rPr>
                <w:rFonts w:ascii="Times New Roman" w:hAnsi="Times New Roman" w:cs="Times New Roman"/>
                <w:sz w:val="20"/>
                <w:szCs w:val="20"/>
              </w:rPr>
              <w:t>4</w:t>
            </w:r>
          </w:p>
        </w:tc>
      </w:tr>
      <w:tr w:rsidR="00522266" w:rsidRPr="00CD696E" w14:paraId="2DE8F3D1" w14:textId="77777777" w:rsidTr="008A02D1">
        <w:tc>
          <w:tcPr>
            <w:tcW w:w="504" w:type="dxa"/>
          </w:tcPr>
          <w:p w14:paraId="3C0AF8F8" w14:textId="77777777" w:rsidR="00522266" w:rsidRPr="00CD696E" w:rsidRDefault="00522266" w:rsidP="008A02D1">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0BFE0DED" w14:textId="77777777" w:rsidR="00522266" w:rsidRPr="00CD696E" w:rsidRDefault="00522266" w:rsidP="008A02D1">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2C68E9AE" w14:textId="77777777" w:rsidR="00522266" w:rsidRPr="00CD696E" w:rsidRDefault="00522266" w:rsidP="008A02D1">
            <w:pPr>
              <w:rPr>
                <w:rFonts w:ascii="Times New Roman" w:hAnsi="Times New Roman" w:cs="Times New Roman"/>
                <w:sz w:val="20"/>
                <w:szCs w:val="20"/>
              </w:rPr>
            </w:pPr>
          </w:p>
        </w:tc>
        <w:tc>
          <w:tcPr>
            <w:tcW w:w="6651" w:type="dxa"/>
          </w:tcPr>
          <w:p w14:paraId="4FD994F9" w14:textId="77777777" w:rsidR="00522266" w:rsidRPr="00CD696E" w:rsidRDefault="00522266" w:rsidP="008A02D1">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karmaşık mühendislik problemlerinin incelenmesine yönelik olarak; literatür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6934E959" w14:textId="72E35552" w:rsidR="00522266" w:rsidRPr="00CD696E" w:rsidRDefault="00952F9F" w:rsidP="008A02D1">
            <w:pPr>
              <w:rPr>
                <w:rFonts w:ascii="Times New Roman" w:hAnsi="Times New Roman" w:cs="Times New Roman"/>
                <w:sz w:val="20"/>
                <w:szCs w:val="20"/>
              </w:rPr>
            </w:pPr>
            <w:r>
              <w:rPr>
                <w:rFonts w:ascii="Times New Roman" w:hAnsi="Times New Roman" w:cs="Times New Roman"/>
                <w:sz w:val="20"/>
                <w:szCs w:val="20"/>
              </w:rPr>
              <w:t>4</w:t>
            </w:r>
          </w:p>
        </w:tc>
      </w:tr>
      <w:tr w:rsidR="00522266" w:rsidRPr="00CD696E" w14:paraId="48C698B7" w14:textId="77777777" w:rsidTr="008A02D1">
        <w:tc>
          <w:tcPr>
            <w:tcW w:w="504" w:type="dxa"/>
          </w:tcPr>
          <w:p w14:paraId="5CDE75C3" w14:textId="77777777" w:rsidR="00522266" w:rsidRPr="00CD696E" w:rsidRDefault="00522266" w:rsidP="008A02D1">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5D5895B3" w14:textId="77777777" w:rsidR="00522266" w:rsidRPr="00CD696E" w:rsidRDefault="00522266" w:rsidP="008A02D1">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2A73E865" w14:textId="77777777" w:rsidR="00522266" w:rsidRPr="00CD696E" w:rsidRDefault="00522266" w:rsidP="008A02D1">
            <w:pPr>
              <w:rPr>
                <w:rFonts w:ascii="Times New Roman" w:hAnsi="Times New Roman" w:cs="Times New Roman"/>
                <w:sz w:val="20"/>
                <w:szCs w:val="20"/>
              </w:rPr>
            </w:pPr>
          </w:p>
        </w:tc>
        <w:tc>
          <w:tcPr>
            <w:tcW w:w="6651" w:type="dxa"/>
          </w:tcPr>
          <w:p w14:paraId="3BA7218A" w14:textId="77777777" w:rsidR="00522266" w:rsidRPr="00CD696E" w:rsidRDefault="00522266" w:rsidP="008A02D1">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15BE837A" w14:textId="77777777" w:rsidR="00522266" w:rsidRPr="00CD696E" w:rsidRDefault="00522266" w:rsidP="008A02D1">
            <w:pPr>
              <w:rPr>
                <w:rFonts w:ascii="Times New Roman" w:hAnsi="Times New Roman" w:cs="Times New Roman"/>
                <w:sz w:val="20"/>
                <w:szCs w:val="20"/>
              </w:rPr>
            </w:pPr>
          </w:p>
        </w:tc>
      </w:tr>
      <w:tr w:rsidR="00522266" w:rsidRPr="00CD696E" w14:paraId="6DE62A1C" w14:textId="77777777" w:rsidTr="008A02D1">
        <w:tc>
          <w:tcPr>
            <w:tcW w:w="504" w:type="dxa"/>
          </w:tcPr>
          <w:p w14:paraId="05DD8391" w14:textId="77777777" w:rsidR="00522266" w:rsidRPr="00CD696E" w:rsidRDefault="00522266" w:rsidP="008A02D1">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1E0D1869" w14:textId="77777777" w:rsidR="00522266" w:rsidRPr="00CD696E" w:rsidRDefault="00522266" w:rsidP="008A02D1">
            <w:pPr>
              <w:rPr>
                <w:rFonts w:ascii="Times New Roman" w:hAnsi="Times New Roman" w:cs="Times New Roman"/>
                <w:sz w:val="20"/>
                <w:szCs w:val="20"/>
              </w:rPr>
            </w:pPr>
            <w:r w:rsidRPr="00CD696E">
              <w:rPr>
                <w:rFonts w:ascii="Times New Roman" w:hAnsi="Times New Roman" w:cs="Times New Roman"/>
                <w:sz w:val="20"/>
                <w:szCs w:val="20"/>
              </w:rPr>
              <w:t>Etik Davranış</w:t>
            </w:r>
          </w:p>
          <w:p w14:paraId="776E399A" w14:textId="77777777" w:rsidR="00522266" w:rsidRPr="00CD696E" w:rsidRDefault="00522266" w:rsidP="008A02D1">
            <w:pPr>
              <w:rPr>
                <w:rFonts w:ascii="Times New Roman" w:hAnsi="Times New Roman" w:cs="Times New Roman"/>
                <w:sz w:val="20"/>
                <w:szCs w:val="20"/>
              </w:rPr>
            </w:pPr>
          </w:p>
        </w:tc>
        <w:tc>
          <w:tcPr>
            <w:tcW w:w="6651" w:type="dxa"/>
          </w:tcPr>
          <w:p w14:paraId="5AA4B165" w14:textId="77777777" w:rsidR="00522266" w:rsidRPr="00CD696E" w:rsidRDefault="00522266" w:rsidP="008A02D1">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7B36519F" w14:textId="77777777" w:rsidR="00522266" w:rsidRPr="00CD696E" w:rsidRDefault="00522266" w:rsidP="008A02D1">
            <w:pPr>
              <w:rPr>
                <w:rFonts w:ascii="Times New Roman" w:hAnsi="Times New Roman" w:cs="Times New Roman"/>
                <w:sz w:val="20"/>
                <w:szCs w:val="20"/>
              </w:rPr>
            </w:pPr>
          </w:p>
        </w:tc>
      </w:tr>
      <w:tr w:rsidR="00522266" w:rsidRPr="00CD696E" w14:paraId="04225E50" w14:textId="77777777" w:rsidTr="008A02D1">
        <w:tc>
          <w:tcPr>
            <w:tcW w:w="504" w:type="dxa"/>
          </w:tcPr>
          <w:p w14:paraId="31EA5CFF" w14:textId="77777777" w:rsidR="00522266" w:rsidRPr="00CD696E" w:rsidRDefault="00522266" w:rsidP="008A02D1">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06FE80FA" w14:textId="77777777" w:rsidR="00522266" w:rsidRPr="00CD696E" w:rsidRDefault="00522266" w:rsidP="008A02D1">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6CA69E3B" w14:textId="77777777" w:rsidR="00522266" w:rsidRPr="00CD696E" w:rsidRDefault="00522266" w:rsidP="008A02D1">
            <w:pPr>
              <w:rPr>
                <w:rFonts w:ascii="Times New Roman" w:hAnsi="Times New Roman" w:cs="Times New Roman"/>
                <w:sz w:val="20"/>
                <w:szCs w:val="20"/>
              </w:rPr>
            </w:pPr>
          </w:p>
        </w:tc>
        <w:tc>
          <w:tcPr>
            <w:tcW w:w="6651" w:type="dxa"/>
          </w:tcPr>
          <w:p w14:paraId="4F112C1A" w14:textId="77777777" w:rsidR="00522266" w:rsidRPr="00CD696E" w:rsidRDefault="00522266" w:rsidP="008A02D1">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60D5C639" w14:textId="77777777" w:rsidR="00522266" w:rsidRPr="00CD696E" w:rsidRDefault="00522266" w:rsidP="008A02D1">
            <w:pPr>
              <w:rPr>
                <w:rFonts w:ascii="Times New Roman" w:hAnsi="Times New Roman" w:cs="Times New Roman"/>
                <w:sz w:val="20"/>
                <w:szCs w:val="20"/>
              </w:rPr>
            </w:pPr>
          </w:p>
        </w:tc>
      </w:tr>
      <w:tr w:rsidR="00522266" w:rsidRPr="00CD696E" w14:paraId="64B4B02A" w14:textId="77777777" w:rsidTr="008A02D1">
        <w:tc>
          <w:tcPr>
            <w:tcW w:w="504" w:type="dxa"/>
          </w:tcPr>
          <w:p w14:paraId="3588E23A" w14:textId="77777777" w:rsidR="00522266" w:rsidRPr="00CD696E" w:rsidRDefault="00522266" w:rsidP="008A02D1">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5F5BA9A1" w14:textId="77777777" w:rsidR="00522266" w:rsidRPr="00CD696E" w:rsidRDefault="00522266" w:rsidP="008A02D1">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5A87682B" w14:textId="77777777" w:rsidR="00522266" w:rsidRPr="00CD696E" w:rsidRDefault="00522266" w:rsidP="008A02D1">
            <w:pPr>
              <w:rPr>
                <w:rFonts w:ascii="Times New Roman" w:hAnsi="Times New Roman" w:cs="Times New Roman"/>
                <w:sz w:val="20"/>
                <w:szCs w:val="20"/>
              </w:rPr>
            </w:pPr>
          </w:p>
        </w:tc>
        <w:tc>
          <w:tcPr>
            <w:tcW w:w="6651" w:type="dxa"/>
          </w:tcPr>
          <w:p w14:paraId="17B41BEE" w14:textId="77777777" w:rsidR="00522266" w:rsidRPr="00CD696E" w:rsidRDefault="00522266" w:rsidP="008A02D1">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73A038EC" w14:textId="77777777" w:rsidR="00522266" w:rsidRPr="00CD696E" w:rsidRDefault="00522266" w:rsidP="008A02D1">
            <w:pPr>
              <w:rPr>
                <w:rFonts w:ascii="Times New Roman" w:hAnsi="Times New Roman" w:cs="Times New Roman"/>
                <w:sz w:val="20"/>
                <w:szCs w:val="20"/>
              </w:rPr>
            </w:pPr>
          </w:p>
        </w:tc>
      </w:tr>
      <w:tr w:rsidR="00522266" w:rsidRPr="00CD696E" w14:paraId="64FB8309" w14:textId="77777777" w:rsidTr="008A02D1">
        <w:tc>
          <w:tcPr>
            <w:tcW w:w="504" w:type="dxa"/>
          </w:tcPr>
          <w:p w14:paraId="02D733F9" w14:textId="77777777" w:rsidR="00522266" w:rsidRPr="00CD696E" w:rsidRDefault="00522266" w:rsidP="008A02D1">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14F17C79" w14:textId="77777777" w:rsidR="00522266" w:rsidRPr="00CD696E" w:rsidRDefault="00522266" w:rsidP="008A02D1">
            <w:pPr>
              <w:rPr>
                <w:rFonts w:ascii="Times New Roman" w:hAnsi="Times New Roman" w:cs="Times New Roman"/>
                <w:sz w:val="20"/>
                <w:szCs w:val="20"/>
              </w:rPr>
            </w:pPr>
            <w:r w:rsidRPr="00CD696E">
              <w:rPr>
                <w:rFonts w:ascii="Times New Roman" w:hAnsi="Times New Roman" w:cs="Times New Roman"/>
                <w:sz w:val="20"/>
                <w:szCs w:val="20"/>
              </w:rPr>
              <w:t>Proje Yönetimi</w:t>
            </w:r>
          </w:p>
          <w:p w14:paraId="0F40FD76" w14:textId="77777777" w:rsidR="00522266" w:rsidRPr="00CD696E" w:rsidRDefault="00522266" w:rsidP="008A02D1">
            <w:pPr>
              <w:rPr>
                <w:rFonts w:ascii="Times New Roman" w:hAnsi="Times New Roman" w:cs="Times New Roman"/>
                <w:sz w:val="20"/>
                <w:szCs w:val="20"/>
              </w:rPr>
            </w:pPr>
          </w:p>
        </w:tc>
        <w:tc>
          <w:tcPr>
            <w:tcW w:w="6651" w:type="dxa"/>
          </w:tcPr>
          <w:p w14:paraId="4B4857A1" w14:textId="77777777" w:rsidR="00522266" w:rsidRPr="00CD696E" w:rsidRDefault="00522266" w:rsidP="008A02D1">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3156AB6F" w14:textId="77777777" w:rsidR="00522266" w:rsidRPr="00CD696E" w:rsidRDefault="00522266" w:rsidP="008A02D1">
            <w:pPr>
              <w:rPr>
                <w:rFonts w:ascii="Times New Roman" w:hAnsi="Times New Roman" w:cs="Times New Roman"/>
                <w:sz w:val="20"/>
                <w:szCs w:val="20"/>
              </w:rPr>
            </w:pPr>
          </w:p>
        </w:tc>
      </w:tr>
      <w:tr w:rsidR="00522266" w:rsidRPr="00CD696E" w14:paraId="3B2F9D9D" w14:textId="77777777" w:rsidTr="008A02D1">
        <w:tc>
          <w:tcPr>
            <w:tcW w:w="504" w:type="dxa"/>
          </w:tcPr>
          <w:p w14:paraId="1FDED593" w14:textId="77777777" w:rsidR="00522266" w:rsidRPr="00CD696E" w:rsidRDefault="00522266" w:rsidP="008A02D1">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42B4320F" w14:textId="77777777" w:rsidR="00522266" w:rsidRPr="00CD696E" w:rsidRDefault="00522266" w:rsidP="008A02D1">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15F13222" w14:textId="77777777" w:rsidR="00522266" w:rsidRPr="00CD696E" w:rsidRDefault="00522266" w:rsidP="008A02D1">
            <w:pPr>
              <w:rPr>
                <w:rFonts w:ascii="Times New Roman" w:hAnsi="Times New Roman" w:cs="Times New Roman"/>
                <w:sz w:val="20"/>
                <w:szCs w:val="20"/>
              </w:rPr>
            </w:pPr>
          </w:p>
        </w:tc>
        <w:tc>
          <w:tcPr>
            <w:tcW w:w="6651" w:type="dxa"/>
          </w:tcPr>
          <w:p w14:paraId="611CFD2B" w14:textId="77777777" w:rsidR="00522266" w:rsidRPr="00CD696E" w:rsidRDefault="00522266" w:rsidP="008A02D1">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30294B04" w14:textId="77777777" w:rsidR="00522266" w:rsidRPr="00CD696E" w:rsidRDefault="00522266" w:rsidP="008A02D1">
            <w:pPr>
              <w:rPr>
                <w:rFonts w:ascii="Times New Roman" w:hAnsi="Times New Roman" w:cs="Times New Roman"/>
                <w:sz w:val="20"/>
                <w:szCs w:val="20"/>
              </w:rPr>
            </w:pP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7E06A" w14:textId="77777777" w:rsidR="00BC6ACB" w:rsidRDefault="00BC6ACB" w:rsidP="00B41ECB">
      <w:pPr>
        <w:spacing w:after="0" w:line="240" w:lineRule="auto"/>
      </w:pPr>
      <w:r>
        <w:separator/>
      </w:r>
    </w:p>
  </w:endnote>
  <w:endnote w:type="continuationSeparator" w:id="0">
    <w:p w14:paraId="64E7DAD7" w14:textId="77777777" w:rsidR="00BC6ACB" w:rsidRDefault="00BC6ACB"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054008" w14:textId="77777777" w:rsidR="00BC6ACB" w:rsidRDefault="00BC6ACB" w:rsidP="00B41ECB">
      <w:pPr>
        <w:spacing w:after="0" w:line="240" w:lineRule="auto"/>
      </w:pPr>
      <w:r>
        <w:separator/>
      </w:r>
    </w:p>
  </w:footnote>
  <w:footnote w:type="continuationSeparator" w:id="0">
    <w:p w14:paraId="336298F5" w14:textId="77777777" w:rsidR="00BC6ACB" w:rsidRDefault="00BC6ACB"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05F4E"/>
    <w:rsid w:val="00033AEA"/>
    <w:rsid w:val="000537C8"/>
    <w:rsid w:val="00067CC0"/>
    <w:rsid w:val="00085298"/>
    <w:rsid w:val="000A6D7A"/>
    <w:rsid w:val="000C5B5D"/>
    <w:rsid w:val="000E2808"/>
    <w:rsid w:val="000E78A7"/>
    <w:rsid w:val="000F3153"/>
    <w:rsid w:val="00106957"/>
    <w:rsid w:val="00107F2E"/>
    <w:rsid w:val="00115500"/>
    <w:rsid w:val="00124B45"/>
    <w:rsid w:val="00137927"/>
    <w:rsid w:val="001433DF"/>
    <w:rsid w:val="001620F8"/>
    <w:rsid w:val="001640FA"/>
    <w:rsid w:val="00165EC8"/>
    <w:rsid w:val="001701C3"/>
    <w:rsid w:val="001831D8"/>
    <w:rsid w:val="001A110D"/>
    <w:rsid w:val="001A13BB"/>
    <w:rsid w:val="001A4A1A"/>
    <w:rsid w:val="001C1EB9"/>
    <w:rsid w:val="001C5464"/>
    <w:rsid w:val="001E6EE4"/>
    <w:rsid w:val="001F342A"/>
    <w:rsid w:val="0020506C"/>
    <w:rsid w:val="00214909"/>
    <w:rsid w:val="00231BE0"/>
    <w:rsid w:val="00285FA2"/>
    <w:rsid w:val="002C2A55"/>
    <w:rsid w:val="002C3897"/>
    <w:rsid w:val="002E1A0B"/>
    <w:rsid w:val="00340AD4"/>
    <w:rsid w:val="003B1131"/>
    <w:rsid w:val="003C013C"/>
    <w:rsid w:val="003C3D6F"/>
    <w:rsid w:val="003E0233"/>
    <w:rsid w:val="003E403F"/>
    <w:rsid w:val="00422B3B"/>
    <w:rsid w:val="00432EAA"/>
    <w:rsid w:val="004345A9"/>
    <w:rsid w:val="00445E92"/>
    <w:rsid w:val="004470D9"/>
    <w:rsid w:val="004A74FF"/>
    <w:rsid w:val="004E6560"/>
    <w:rsid w:val="004F3940"/>
    <w:rsid w:val="005029A8"/>
    <w:rsid w:val="00502C79"/>
    <w:rsid w:val="00522266"/>
    <w:rsid w:val="00524D3C"/>
    <w:rsid w:val="00526E32"/>
    <w:rsid w:val="00535CE8"/>
    <w:rsid w:val="0059689A"/>
    <w:rsid w:val="005A4903"/>
    <w:rsid w:val="005C4783"/>
    <w:rsid w:val="005C670B"/>
    <w:rsid w:val="005D197E"/>
    <w:rsid w:val="005E44D3"/>
    <w:rsid w:val="005F18AF"/>
    <w:rsid w:val="00601B0B"/>
    <w:rsid w:val="00603CC1"/>
    <w:rsid w:val="00651F63"/>
    <w:rsid w:val="00672408"/>
    <w:rsid w:val="00675C68"/>
    <w:rsid w:val="00690606"/>
    <w:rsid w:val="00695AEA"/>
    <w:rsid w:val="006A0A1C"/>
    <w:rsid w:val="006A66E9"/>
    <w:rsid w:val="006B7277"/>
    <w:rsid w:val="006C66B2"/>
    <w:rsid w:val="006E26AB"/>
    <w:rsid w:val="0070642C"/>
    <w:rsid w:val="007250D7"/>
    <w:rsid w:val="00731963"/>
    <w:rsid w:val="00736985"/>
    <w:rsid w:val="00737266"/>
    <w:rsid w:val="00737BE6"/>
    <w:rsid w:val="00740F63"/>
    <w:rsid w:val="0075594A"/>
    <w:rsid w:val="007610A9"/>
    <w:rsid w:val="00763523"/>
    <w:rsid w:val="00775B5E"/>
    <w:rsid w:val="007B0A5B"/>
    <w:rsid w:val="007B6038"/>
    <w:rsid w:val="007E77B9"/>
    <w:rsid w:val="007F3339"/>
    <w:rsid w:val="008516E9"/>
    <w:rsid w:val="00885C84"/>
    <w:rsid w:val="00885FDD"/>
    <w:rsid w:val="00890AE3"/>
    <w:rsid w:val="008952A2"/>
    <w:rsid w:val="008A0658"/>
    <w:rsid w:val="008A5CD9"/>
    <w:rsid w:val="008A7756"/>
    <w:rsid w:val="008D62F7"/>
    <w:rsid w:val="008E0B88"/>
    <w:rsid w:val="008E4338"/>
    <w:rsid w:val="008E66D8"/>
    <w:rsid w:val="008E6C18"/>
    <w:rsid w:val="0090575B"/>
    <w:rsid w:val="00924B72"/>
    <w:rsid w:val="009276CE"/>
    <w:rsid w:val="009439CB"/>
    <w:rsid w:val="00952F9F"/>
    <w:rsid w:val="00957E6F"/>
    <w:rsid w:val="009737F6"/>
    <w:rsid w:val="0097546B"/>
    <w:rsid w:val="00980910"/>
    <w:rsid w:val="00981298"/>
    <w:rsid w:val="00990E21"/>
    <w:rsid w:val="009B450F"/>
    <w:rsid w:val="009B7E8A"/>
    <w:rsid w:val="009C11D8"/>
    <w:rsid w:val="009C149D"/>
    <w:rsid w:val="009D0B5B"/>
    <w:rsid w:val="009D280C"/>
    <w:rsid w:val="009D328E"/>
    <w:rsid w:val="009D5EA7"/>
    <w:rsid w:val="009E153C"/>
    <w:rsid w:val="009E5CEA"/>
    <w:rsid w:val="009F24E4"/>
    <w:rsid w:val="009F382D"/>
    <w:rsid w:val="00A01A7E"/>
    <w:rsid w:val="00A34E5B"/>
    <w:rsid w:val="00A365F2"/>
    <w:rsid w:val="00A47FF2"/>
    <w:rsid w:val="00A50E59"/>
    <w:rsid w:val="00A81298"/>
    <w:rsid w:val="00A86A0F"/>
    <w:rsid w:val="00A94B57"/>
    <w:rsid w:val="00AA1F09"/>
    <w:rsid w:val="00AC5825"/>
    <w:rsid w:val="00AD0757"/>
    <w:rsid w:val="00AD1370"/>
    <w:rsid w:val="00AD706A"/>
    <w:rsid w:val="00AE0929"/>
    <w:rsid w:val="00AF74C8"/>
    <w:rsid w:val="00B06B88"/>
    <w:rsid w:val="00B20D00"/>
    <w:rsid w:val="00B20D02"/>
    <w:rsid w:val="00B256E4"/>
    <w:rsid w:val="00B37F72"/>
    <w:rsid w:val="00B4077C"/>
    <w:rsid w:val="00B41ECB"/>
    <w:rsid w:val="00B54737"/>
    <w:rsid w:val="00B6240E"/>
    <w:rsid w:val="00B802FF"/>
    <w:rsid w:val="00B863A3"/>
    <w:rsid w:val="00B902F7"/>
    <w:rsid w:val="00BA44D3"/>
    <w:rsid w:val="00BA47A8"/>
    <w:rsid w:val="00BB6634"/>
    <w:rsid w:val="00BC6ACB"/>
    <w:rsid w:val="00BD6EC0"/>
    <w:rsid w:val="00BF218E"/>
    <w:rsid w:val="00C2415C"/>
    <w:rsid w:val="00C3420A"/>
    <w:rsid w:val="00C74B4A"/>
    <w:rsid w:val="00C778C8"/>
    <w:rsid w:val="00C85F81"/>
    <w:rsid w:val="00CA0228"/>
    <w:rsid w:val="00CC35E1"/>
    <w:rsid w:val="00CF5491"/>
    <w:rsid w:val="00D17437"/>
    <w:rsid w:val="00D84CC2"/>
    <w:rsid w:val="00DA55CC"/>
    <w:rsid w:val="00DC01E1"/>
    <w:rsid w:val="00DC5CE1"/>
    <w:rsid w:val="00DD0461"/>
    <w:rsid w:val="00DD150F"/>
    <w:rsid w:val="00DD6722"/>
    <w:rsid w:val="00DE0548"/>
    <w:rsid w:val="00E03D70"/>
    <w:rsid w:val="00E44F6C"/>
    <w:rsid w:val="00E46063"/>
    <w:rsid w:val="00E617B4"/>
    <w:rsid w:val="00E76862"/>
    <w:rsid w:val="00E96B54"/>
    <w:rsid w:val="00EB1E9F"/>
    <w:rsid w:val="00EC07B6"/>
    <w:rsid w:val="00EC2E7C"/>
    <w:rsid w:val="00EC5DE1"/>
    <w:rsid w:val="00ED624F"/>
    <w:rsid w:val="00F17FDA"/>
    <w:rsid w:val="00F205CB"/>
    <w:rsid w:val="00F32424"/>
    <w:rsid w:val="00F533CC"/>
    <w:rsid w:val="00F55DB9"/>
    <w:rsid w:val="00F84BAF"/>
    <w:rsid w:val="00F85702"/>
    <w:rsid w:val="00FA3A17"/>
    <w:rsid w:val="00FB1995"/>
    <w:rsid w:val="00FB252A"/>
    <w:rsid w:val="00FC074C"/>
    <w:rsid w:val="00FC33E7"/>
    <w:rsid w:val="00FC4367"/>
    <w:rsid w:val="00FC63E9"/>
    <w:rsid w:val="00FC6757"/>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4">
    <w:name w:val="heading 4"/>
    <w:basedOn w:val="Normal"/>
    <w:link w:val="Balk4Char"/>
    <w:qFormat/>
    <w:rsid w:val="00E03D70"/>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 w:type="character" w:customStyle="1" w:styleId="Balk4Char">
    <w:name w:val="Başlık 4 Char"/>
    <w:basedOn w:val="VarsaylanParagrafYazTipi"/>
    <w:link w:val="Balk4"/>
    <w:rsid w:val="00E03D70"/>
    <w:rPr>
      <w:rFonts w:ascii="Times New Roman" w:eastAsia="Times New Roman" w:hAnsi="Times New Roman" w:cs="Times New Roman"/>
      <w:b/>
      <w:bCs/>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B20728"/>
    <w:rsid w:val="00005F4E"/>
    <w:rsid w:val="00085266"/>
    <w:rsid w:val="0011773F"/>
    <w:rsid w:val="001C1039"/>
    <w:rsid w:val="00283C6A"/>
    <w:rsid w:val="002E0565"/>
    <w:rsid w:val="002E584B"/>
    <w:rsid w:val="003305DF"/>
    <w:rsid w:val="00376520"/>
    <w:rsid w:val="003C1C26"/>
    <w:rsid w:val="00401536"/>
    <w:rsid w:val="00423541"/>
    <w:rsid w:val="005359EC"/>
    <w:rsid w:val="00606B8F"/>
    <w:rsid w:val="00751E29"/>
    <w:rsid w:val="008733BB"/>
    <w:rsid w:val="008952A2"/>
    <w:rsid w:val="008A41C3"/>
    <w:rsid w:val="008D10E2"/>
    <w:rsid w:val="008E7F1C"/>
    <w:rsid w:val="00923566"/>
    <w:rsid w:val="0092400D"/>
    <w:rsid w:val="009404B4"/>
    <w:rsid w:val="009C1DE1"/>
    <w:rsid w:val="00A176FD"/>
    <w:rsid w:val="00A47736"/>
    <w:rsid w:val="00B10342"/>
    <w:rsid w:val="00B20728"/>
    <w:rsid w:val="00B642EF"/>
    <w:rsid w:val="00B837AD"/>
    <w:rsid w:val="00B9149E"/>
    <w:rsid w:val="00BD34EB"/>
    <w:rsid w:val="00C239FD"/>
    <w:rsid w:val="00C76665"/>
    <w:rsid w:val="00CB5D80"/>
    <w:rsid w:val="00CC35E1"/>
    <w:rsid w:val="00CD1106"/>
    <w:rsid w:val="00D33CCA"/>
    <w:rsid w:val="00D75FFD"/>
    <w:rsid w:val="00D9270D"/>
    <w:rsid w:val="00DA4248"/>
    <w:rsid w:val="00DB214C"/>
    <w:rsid w:val="00DD6722"/>
    <w:rsid w:val="00F11511"/>
    <w:rsid w:val="00F5704E"/>
    <w:rsid w:val="00F84BAF"/>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D7295-ED1B-4E45-A1EF-E58154265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1035</Words>
  <Characters>5903</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2026-03-26T13:21:00Z</dcterms:created>
  <dcterms:modified xsi:type="dcterms:W3CDTF">2026-03-26T13:21:00Z</dcterms:modified>
</cp:coreProperties>
</file>